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4B" w:rsidRDefault="00083B4B" w:rsidP="008300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44515" cy="8858250"/>
            <wp:effectExtent l="19050" t="0" r="0" b="0"/>
            <wp:docPr id="2" name="Рисунок 1" descr="C:\Users\Ирина\Desktop\РП Внеуроч СКАН\2026-01-3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РП Внеуроч СКАН\2026-01-31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51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CB" w:rsidRPr="008300CB" w:rsidRDefault="00B12F73" w:rsidP="008300CB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</w:t>
      </w:r>
      <w:r w:rsidR="008312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00C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312FE" w:rsidRPr="008312FE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8312FE" w:rsidRPr="008312FE" w:rsidRDefault="008312FE" w:rsidP="00B75D3E">
      <w:pPr>
        <w:pStyle w:val="a3"/>
        <w:spacing w:line="276" w:lineRule="auto"/>
        <w:ind w:left="100" w:right="359" w:firstLine="707"/>
        <w:jc w:val="both"/>
        <w:rPr>
          <w:sz w:val="28"/>
          <w:szCs w:val="28"/>
        </w:rPr>
      </w:pPr>
      <w:r w:rsidRPr="008312FE">
        <w:rPr>
          <w:sz w:val="28"/>
          <w:szCs w:val="28"/>
        </w:rPr>
        <w:t>Внедрение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программы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«Орлята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России»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практику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общеобразовательных школ Российской Федерации позволяет решать одну из главных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задач государственной политики в сфере образования – сохранение и развитие единого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образовательного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пространства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России.</w:t>
      </w:r>
    </w:p>
    <w:p w:rsidR="008312FE" w:rsidRPr="008312FE" w:rsidRDefault="008300CB" w:rsidP="008300CB">
      <w:pPr>
        <w:pStyle w:val="a3"/>
        <w:spacing w:before="17" w:line="276" w:lineRule="auto"/>
        <w:ind w:right="356"/>
        <w:jc w:val="both"/>
        <w:rPr>
          <w:sz w:val="28"/>
          <w:szCs w:val="28"/>
        </w:rPr>
      </w:pPr>
      <w:bookmarkStart w:id="0" w:name="_bookmark3"/>
      <w:bookmarkEnd w:id="0"/>
      <w:r>
        <w:rPr>
          <w:sz w:val="28"/>
          <w:szCs w:val="28"/>
        </w:rPr>
        <w:t xml:space="preserve">           </w:t>
      </w:r>
      <w:r w:rsidR="008312FE" w:rsidRPr="008312FE">
        <w:rPr>
          <w:sz w:val="28"/>
          <w:szCs w:val="28"/>
        </w:rPr>
        <w:t>Актуальность продиктована общим контекстом изменений в образовательной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политике, связанных с усилением роли воспитания в образовательных организациях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(поправки в ФЗ № 273 «Об образовании в Российской Федерации»). Так, «активное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участие в социально-значимой деятельности» артикулируется как в текстах последнего</w:t>
      </w:r>
      <w:r w:rsidR="008312FE" w:rsidRPr="008312FE">
        <w:rPr>
          <w:spacing w:val="-57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ФГОС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начального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общего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образования,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так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и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в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«Примерной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рабочей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программе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воспитания»,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в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которой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указывается,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что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«поощрение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социальной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активности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обучающихся» может рассматриваться в качестве «основной традиции воспитания в</w:t>
      </w:r>
      <w:r w:rsidR="008312FE" w:rsidRPr="008312FE">
        <w:rPr>
          <w:spacing w:val="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образовательной</w:t>
      </w:r>
      <w:r w:rsidR="008312FE" w:rsidRPr="008312FE">
        <w:rPr>
          <w:spacing w:val="-1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организации».</w:t>
      </w:r>
    </w:p>
    <w:p w:rsidR="008312FE" w:rsidRPr="008312FE" w:rsidRDefault="008312FE" w:rsidP="008312FE">
      <w:pPr>
        <w:pStyle w:val="a3"/>
        <w:spacing w:line="276" w:lineRule="auto"/>
        <w:ind w:left="100" w:right="359" w:firstLine="707"/>
        <w:jc w:val="both"/>
        <w:rPr>
          <w:sz w:val="28"/>
          <w:szCs w:val="28"/>
        </w:rPr>
      </w:pPr>
      <w:r w:rsidRPr="008312FE">
        <w:rPr>
          <w:sz w:val="28"/>
          <w:szCs w:val="28"/>
        </w:rPr>
        <w:t>Участие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детей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педагогов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«Орлята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России»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способствует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восстановлению</w:t>
      </w:r>
      <w:r w:rsidRPr="008312FE">
        <w:rPr>
          <w:spacing w:val="-7"/>
          <w:sz w:val="28"/>
          <w:szCs w:val="28"/>
        </w:rPr>
        <w:t xml:space="preserve"> </w:t>
      </w:r>
      <w:r w:rsidRPr="008312FE">
        <w:rPr>
          <w:sz w:val="28"/>
          <w:szCs w:val="28"/>
        </w:rPr>
        <w:t>богатого</w:t>
      </w:r>
      <w:r w:rsidRPr="008312FE">
        <w:rPr>
          <w:spacing w:val="-5"/>
          <w:sz w:val="28"/>
          <w:szCs w:val="28"/>
        </w:rPr>
        <w:t xml:space="preserve"> </w:t>
      </w:r>
      <w:r w:rsidRPr="008312FE">
        <w:rPr>
          <w:sz w:val="28"/>
          <w:szCs w:val="28"/>
        </w:rPr>
        <w:t>опыта</w:t>
      </w:r>
      <w:r w:rsidRPr="008312FE">
        <w:rPr>
          <w:spacing w:val="-7"/>
          <w:sz w:val="28"/>
          <w:szCs w:val="28"/>
        </w:rPr>
        <w:t xml:space="preserve"> </w:t>
      </w:r>
      <w:r w:rsidRPr="008312FE">
        <w:rPr>
          <w:sz w:val="28"/>
          <w:szCs w:val="28"/>
        </w:rPr>
        <w:t>воспитательной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работы</w:t>
      </w:r>
      <w:r w:rsidRPr="008312FE">
        <w:rPr>
          <w:spacing w:val="-8"/>
          <w:sz w:val="28"/>
          <w:szCs w:val="28"/>
        </w:rPr>
        <w:t xml:space="preserve"> </w:t>
      </w:r>
      <w:r w:rsidRPr="008312FE">
        <w:rPr>
          <w:sz w:val="28"/>
          <w:szCs w:val="28"/>
        </w:rPr>
        <w:t>с</w:t>
      </w:r>
      <w:r w:rsidRPr="008312FE">
        <w:rPr>
          <w:spacing w:val="-5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подрастающим</w:t>
      </w:r>
      <w:r w:rsidRPr="008312FE">
        <w:rPr>
          <w:spacing w:val="-8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поколением</w:t>
      </w:r>
      <w:r w:rsidRPr="008312FE">
        <w:rPr>
          <w:spacing w:val="-8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его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дальнейшему</w:t>
      </w:r>
      <w:r w:rsidRPr="008312FE">
        <w:rPr>
          <w:spacing w:val="-5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развитию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с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учётом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всех</w:t>
      </w:r>
      <w:r w:rsidRPr="008312FE">
        <w:rPr>
          <w:spacing w:val="2"/>
          <w:sz w:val="28"/>
          <w:szCs w:val="28"/>
        </w:rPr>
        <w:t xml:space="preserve"> </w:t>
      </w:r>
      <w:r w:rsidRPr="008312FE">
        <w:rPr>
          <w:sz w:val="28"/>
          <w:szCs w:val="28"/>
        </w:rPr>
        <w:t>вызовов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современного мира.</w:t>
      </w:r>
    </w:p>
    <w:p w:rsidR="008312FE" w:rsidRDefault="008312FE" w:rsidP="008312FE">
      <w:pPr>
        <w:pStyle w:val="a3"/>
        <w:spacing w:before="1" w:line="276" w:lineRule="auto"/>
        <w:ind w:left="100" w:right="360" w:firstLine="707"/>
        <w:jc w:val="both"/>
        <w:rPr>
          <w:sz w:val="28"/>
          <w:szCs w:val="28"/>
        </w:rPr>
      </w:pPr>
      <w:r w:rsidRPr="008312FE">
        <w:rPr>
          <w:sz w:val="28"/>
          <w:szCs w:val="28"/>
        </w:rPr>
        <w:t>В</w:t>
      </w:r>
      <w:r w:rsidRPr="008312FE">
        <w:rPr>
          <w:spacing w:val="-8"/>
          <w:sz w:val="28"/>
          <w:szCs w:val="28"/>
        </w:rPr>
        <w:t xml:space="preserve"> </w:t>
      </w:r>
      <w:r w:rsidRPr="008312FE">
        <w:rPr>
          <w:sz w:val="28"/>
          <w:szCs w:val="28"/>
        </w:rPr>
        <w:t>данном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разделе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мы</w:t>
      </w:r>
      <w:r w:rsidRPr="008312FE">
        <w:rPr>
          <w:spacing w:val="-5"/>
          <w:sz w:val="28"/>
          <w:szCs w:val="28"/>
        </w:rPr>
        <w:t xml:space="preserve"> </w:t>
      </w:r>
      <w:r w:rsidRPr="008312FE">
        <w:rPr>
          <w:sz w:val="28"/>
          <w:szCs w:val="28"/>
        </w:rPr>
        <w:t>определим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своё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понимание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основных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понятий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категорий,</w:t>
      </w:r>
      <w:r w:rsidRPr="008312FE">
        <w:rPr>
          <w:spacing w:val="-58"/>
          <w:sz w:val="28"/>
          <w:szCs w:val="28"/>
        </w:rPr>
        <w:t xml:space="preserve"> </w:t>
      </w:r>
      <w:r w:rsidRPr="008312FE">
        <w:rPr>
          <w:sz w:val="28"/>
          <w:szCs w:val="28"/>
        </w:rPr>
        <w:t>заложенных в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Программе.</w:t>
      </w:r>
    </w:p>
    <w:p w:rsidR="00B75D3E" w:rsidRDefault="00B75D3E" w:rsidP="00B75D3E">
      <w:pPr>
        <w:pStyle w:val="1"/>
        <w:tabs>
          <w:tab w:val="left" w:pos="1541"/>
        </w:tabs>
        <w:spacing w:before="0"/>
        <w:ind w:left="807"/>
        <w:jc w:val="both"/>
        <w:rPr>
          <w:sz w:val="28"/>
          <w:szCs w:val="28"/>
        </w:rPr>
      </w:pPr>
    </w:p>
    <w:p w:rsidR="00B75D3E" w:rsidRPr="008312FE" w:rsidRDefault="008300CB" w:rsidP="00B75D3E">
      <w:pPr>
        <w:pStyle w:val="1"/>
        <w:tabs>
          <w:tab w:val="left" w:pos="1541"/>
        </w:tabs>
        <w:spacing w:before="0"/>
        <w:ind w:left="8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75D3E">
        <w:rPr>
          <w:sz w:val="28"/>
          <w:szCs w:val="28"/>
        </w:rPr>
        <w:t xml:space="preserve">Цель </w:t>
      </w:r>
      <w:r w:rsidR="00B75D3E" w:rsidRPr="008312FE">
        <w:rPr>
          <w:sz w:val="28"/>
          <w:szCs w:val="28"/>
        </w:rPr>
        <w:t>Программы</w:t>
      </w:r>
      <w:r w:rsidR="00B75D3E" w:rsidRPr="008312FE">
        <w:rPr>
          <w:spacing w:val="-6"/>
          <w:sz w:val="28"/>
          <w:szCs w:val="28"/>
        </w:rPr>
        <w:t xml:space="preserve"> </w:t>
      </w:r>
      <w:r w:rsidR="00B75D3E" w:rsidRPr="008312FE">
        <w:rPr>
          <w:sz w:val="28"/>
          <w:szCs w:val="28"/>
        </w:rPr>
        <w:t>«Орлята</w:t>
      </w:r>
      <w:r w:rsidR="00B75D3E" w:rsidRPr="008312FE">
        <w:rPr>
          <w:spacing w:val="-4"/>
          <w:sz w:val="28"/>
          <w:szCs w:val="28"/>
        </w:rPr>
        <w:t xml:space="preserve"> </w:t>
      </w:r>
      <w:r w:rsidR="00B75D3E" w:rsidRPr="008312FE">
        <w:rPr>
          <w:sz w:val="28"/>
          <w:szCs w:val="28"/>
        </w:rPr>
        <w:t>России»</w:t>
      </w:r>
    </w:p>
    <w:p w:rsidR="00B75D3E" w:rsidRDefault="00B75D3E" w:rsidP="008312FE">
      <w:pPr>
        <w:pStyle w:val="a3"/>
        <w:spacing w:before="1" w:line="276" w:lineRule="auto"/>
        <w:ind w:left="100" w:right="360" w:firstLine="70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развитие самостоятельности и ответственности, воспитание любви к своему Отечеству, его истории, культуре, природе.</w:t>
      </w:r>
    </w:p>
    <w:p w:rsidR="00605624" w:rsidRDefault="00605624" w:rsidP="00605624">
      <w:pPr>
        <w:pStyle w:val="1"/>
        <w:tabs>
          <w:tab w:val="left" w:pos="1541"/>
        </w:tabs>
        <w:spacing w:before="0"/>
        <w:ind w:left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</w:t>
      </w:r>
    </w:p>
    <w:p w:rsidR="00B12F73" w:rsidRPr="008312FE" w:rsidRDefault="008300CB" w:rsidP="00605624">
      <w:pPr>
        <w:pStyle w:val="1"/>
        <w:tabs>
          <w:tab w:val="left" w:pos="1541"/>
        </w:tabs>
        <w:spacing w:before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12F73">
        <w:rPr>
          <w:sz w:val="28"/>
          <w:szCs w:val="28"/>
        </w:rPr>
        <w:t xml:space="preserve">Задачи </w:t>
      </w:r>
      <w:r w:rsidR="00B12F73" w:rsidRPr="008312FE">
        <w:rPr>
          <w:sz w:val="28"/>
          <w:szCs w:val="28"/>
        </w:rPr>
        <w:t>Программы</w:t>
      </w:r>
      <w:r w:rsidR="00B12F73" w:rsidRPr="008312FE">
        <w:rPr>
          <w:spacing w:val="-6"/>
          <w:sz w:val="28"/>
          <w:szCs w:val="28"/>
        </w:rPr>
        <w:t xml:space="preserve"> </w:t>
      </w:r>
      <w:r w:rsidR="00B12F73" w:rsidRPr="008312FE">
        <w:rPr>
          <w:sz w:val="28"/>
          <w:szCs w:val="28"/>
        </w:rPr>
        <w:t>«Орлята</w:t>
      </w:r>
      <w:r w:rsidR="00B12F73" w:rsidRPr="008312FE">
        <w:rPr>
          <w:spacing w:val="-4"/>
          <w:sz w:val="28"/>
          <w:szCs w:val="28"/>
        </w:rPr>
        <w:t xml:space="preserve"> </w:t>
      </w:r>
      <w:r w:rsidR="00B12F73" w:rsidRPr="008312FE">
        <w:rPr>
          <w:sz w:val="28"/>
          <w:szCs w:val="28"/>
        </w:rPr>
        <w:t>России»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Воспитывать любовь и уважение к своей семье, своему народу, малой Родине, общности граждан нашей страны, России.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Формировать лидерские качества и умение работать в команде.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Развивать творческие способности и эстетический вкус.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Воспитывать ценностное отношение к здоровому образу жизни, прививать интерес к физической культуре.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 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Содействовать воспитанию экологической культуры и ответственного отношения к окружающему миру.</w:t>
      </w:r>
    </w:p>
    <w:p w:rsidR="00B12F73" w:rsidRPr="00B12F73" w:rsidRDefault="00B12F73" w:rsidP="00B12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12F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Формировать ценностное отношение к знаниям через интеллектуальную, поисковую и исследовательскую деятельность.</w:t>
      </w:r>
    </w:p>
    <w:p w:rsidR="00B12F73" w:rsidRPr="008312FE" w:rsidRDefault="00B12F73" w:rsidP="008312FE">
      <w:pPr>
        <w:pStyle w:val="a3"/>
        <w:spacing w:before="1" w:line="276" w:lineRule="auto"/>
        <w:ind w:left="100" w:right="360" w:firstLine="707"/>
        <w:jc w:val="both"/>
        <w:rPr>
          <w:sz w:val="28"/>
          <w:szCs w:val="28"/>
        </w:rPr>
      </w:pPr>
    </w:p>
    <w:p w:rsidR="008312FE" w:rsidRPr="008312FE" w:rsidRDefault="00605624" w:rsidP="00605624">
      <w:pPr>
        <w:pStyle w:val="1"/>
        <w:tabs>
          <w:tab w:val="left" w:pos="1541"/>
        </w:tabs>
        <w:spacing w:before="0"/>
        <w:ind w:left="0"/>
        <w:jc w:val="both"/>
        <w:rPr>
          <w:sz w:val="28"/>
          <w:szCs w:val="28"/>
        </w:rPr>
      </w:pPr>
      <w:bookmarkStart w:id="1" w:name="_bookmark4"/>
      <w:bookmarkEnd w:id="1"/>
      <w:r>
        <w:rPr>
          <w:b w:val="0"/>
          <w:bCs w:val="0"/>
          <w:sz w:val="28"/>
          <w:szCs w:val="28"/>
        </w:rPr>
        <w:t xml:space="preserve">           </w:t>
      </w:r>
      <w:r w:rsidR="008312FE" w:rsidRPr="008312FE">
        <w:rPr>
          <w:sz w:val="28"/>
          <w:szCs w:val="28"/>
        </w:rPr>
        <w:t>Тезаурус</w:t>
      </w:r>
      <w:r w:rsidR="008312FE" w:rsidRPr="008312FE">
        <w:rPr>
          <w:spacing w:val="-2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основных</w:t>
      </w:r>
      <w:r w:rsidR="008312FE" w:rsidRPr="008312FE">
        <w:rPr>
          <w:spacing w:val="-2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понятий</w:t>
      </w:r>
      <w:r w:rsidR="008312FE" w:rsidRPr="008312FE">
        <w:rPr>
          <w:spacing w:val="-2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Программы</w:t>
      </w:r>
      <w:r w:rsidR="008312FE" w:rsidRPr="008312FE">
        <w:rPr>
          <w:spacing w:val="-2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«Орлята</w:t>
      </w:r>
      <w:r w:rsidR="008312FE" w:rsidRPr="008312FE">
        <w:rPr>
          <w:spacing w:val="-2"/>
          <w:sz w:val="28"/>
          <w:szCs w:val="28"/>
        </w:rPr>
        <w:t xml:space="preserve"> </w:t>
      </w:r>
      <w:r w:rsidR="008312FE" w:rsidRPr="008312FE">
        <w:rPr>
          <w:sz w:val="28"/>
          <w:szCs w:val="28"/>
        </w:rPr>
        <w:t>России»</w:t>
      </w:r>
    </w:p>
    <w:p w:rsidR="008312FE" w:rsidRPr="008312FE" w:rsidRDefault="008312FE" w:rsidP="008312FE">
      <w:pPr>
        <w:pStyle w:val="a3"/>
        <w:spacing w:before="17" w:line="276" w:lineRule="auto"/>
        <w:ind w:left="100" w:right="354" w:firstLine="707"/>
        <w:jc w:val="both"/>
        <w:rPr>
          <w:sz w:val="28"/>
          <w:szCs w:val="28"/>
        </w:rPr>
      </w:pPr>
      <w:r w:rsidRPr="008312FE">
        <w:rPr>
          <w:b/>
          <w:sz w:val="28"/>
          <w:szCs w:val="28"/>
        </w:rPr>
        <w:t>Понятие</w:t>
      </w:r>
      <w:r w:rsidRPr="008312FE">
        <w:rPr>
          <w:b/>
          <w:spacing w:val="1"/>
          <w:sz w:val="28"/>
          <w:szCs w:val="28"/>
        </w:rPr>
        <w:t xml:space="preserve"> </w:t>
      </w:r>
      <w:r w:rsidRPr="008312FE">
        <w:rPr>
          <w:b/>
          <w:sz w:val="28"/>
          <w:szCs w:val="28"/>
        </w:rPr>
        <w:t>«социальная</w:t>
      </w:r>
      <w:r w:rsidRPr="008312FE">
        <w:rPr>
          <w:b/>
          <w:spacing w:val="1"/>
          <w:sz w:val="28"/>
          <w:szCs w:val="28"/>
        </w:rPr>
        <w:t xml:space="preserve"> </w:t>
      </w:r>
      <w:r w:rsidRPr="008312FE">
        <w:rPr>
          <w:b/>
          <w:sz w:val="28"/>
          <w:szCs w:val="28"/>
        </w:rPr>
        <w:t>активность</w:t>
      </w:r>
      <w:r w:rsidRPr="008312FE">
        <w:rPr>
          <w:b/>
          <w:spacing w:val="1"/>
          <w:sz w:val="28"/>
          <w:szCs w:val="28"/>
        </w:rPr>
        <w:t xml:space="preserve"> </w:t>
      </w:r>
      <w:r w:rsidRPr="008312FE">
        <w:rPr>
          <w:b/>
          <w:sz w:val="28"/>
          <w:szCs w:val="28"/>
        </w:rPr>
        <w:t>младшего</w:t>
      </w:r>
      <w:r w:rsidRPr="008312FE">
        <w:rPr>
          <w:b/>
          <w:spacing w:val="1"/>
          <w:sz w:val="28"/>
          <w:szCs w:val="28"/>
        </w:rPr>
        <w:t xml:space="preserve"> </w:t>
      </w:r>
      <w:r w:rsidRPr="008312FE">
        <w:rPr>
          <w:b/>
          <w:sz w:val="28"/>
          <w:szCs w:val="28"/>
        </w:rPr>
        <w:t>школьника»</w:t>
      </w:r>
      <w:r w:rsidRPr="008312FE">
        <w:rPr>
          <w:b/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контексте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Программы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рассматривается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как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творчески-преобразовательное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отношение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социального субъекта к окружающей его социальной и природной среде, проявления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возможностей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способностей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человека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как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члена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социума,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устойчивое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активное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отношение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личности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отдельным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общностям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или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обществу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целом;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развитие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социальной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активности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отражает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превращение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личности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из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объекта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субъект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общественных отношений.</w:t>
      </w:r>
    </w:p>
    <w:p w:rsidR="008312FE" w:rsidRPr="008312FE" w:rsidRDefault="008312FE" w:rsidP="008312FE">
      <w:pPr>
        <w:spacing w:before="90" w:line="276" w:lineRule="auto"/>
        <w:ind w:left="100" w:right="35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–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деятельность,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направленная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развитие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личности,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создание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условий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для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социализации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обучающихся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основе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социокультурных,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ценностей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принятых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российском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обществе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правил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норм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поведения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интересах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человека,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семьи,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общества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государства, формирование у обучающихся чувства патриотизма, гражданственности,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уважения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памяти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защитников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Отечества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подвигам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Героев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Отечества,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закону 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правопорядку, человеку труда и старшему поколению, взаимного уважения, бережного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отношения</w:t>
      </w:r>
      <w:r w:rsidRPr="008312F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</w:t>
      </w:r>
      <w:r w:rsidRPr="008312F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культурному</w:t>
      </w:r>
      <w:r w:rsidRPr="008312F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наследию</w:t>
      </w:r>
      <w:r w:rsidRPr="008312F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традициям</w:t>
      </w:r>
      <w:r w:rsidRPr="008312F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8312F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народа</w:t>
      </w:r>
      <w:r>
        <w:rPr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 xml:space="preserve">Российской Федерации, природе и окружающей среде. </w:t>
      </w:r>
      <w:r w:rsidRPr="008312FE">
        <w:rPr>
          <w:rFonts w:ascii="Times New Roman" w:hAnsi="Times New Roman" w:cs="Times New Roman"/>
          <w:i/>
          <w:sz w:val="28"/>
          <w:szCs w:val="28"/>
        </w:rPr>
        <w:t>(Федеральный закон № 273 «Об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образовании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в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Российской Федерации»).</w:t>
      </w:r>
    </w:p>
    <w:p w:rsidR="008312FE" w:rsidRPr="008312FE" w:rsidRDefault="008312FE" w:rsidP="008312FE">
      <w:pPr>
        <w:spacing w:line="276" w:lineRule="auto"/>
        <w:ind w:left="100" w:right="356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 xml:space="preserve">Коллективно-творческая деятельность </w:t>
      </w:r>
      <w:r w:rsidRPr="008312FE">
        <w:rPr>
          <w:rFonts w:ascii="Times New Roman" w:hAnsi="Times New Roman" w:cs="Times New Roman"/>
          <w:sz w:val="28"/>
          <w:szCs w:val="28"/>
        </w:rPr>
        <w:t>– это совместная деятельность детей и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взрослых,</w:t>
      </w:r>
      <w:r w:rsidRPr="008312F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направленная</w:t>
      </w:r>
      <w:r w:rsidRPr="008312F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</w:t>
      </w:r>
      <w:r w:rsidRPr="008312F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развитие</w:t>
      </w:r>
      <w:r w:rsidRPr="008312F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навыков</w:t>
      </w:r>
      <w:r w:rsidRPr="008312F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социального</w:t>
      </w:r>
      <w:r w:rsidRPr="008312F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взаимодействия</w:t>
      </w:r>
      <w:r w:rsidRPr="008312F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творческих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способностей каждого участника деятельности, интеллектуальное развитие, а также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формирование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организаторских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способностей.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(Иванов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И.П.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Энциклопедия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коллективных</w:t>
      </w:r>
      <w:r w:rsidRPr="008312F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творческих дел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 М.: Педагогика, 1989.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208 с.)</w:t>
      </w:r>
    </w:p>
    <w:p w:rsidR="008312FE" w:rsidRPr="008312FE" w:rsidRDefault="008312FE" w:rsidP="008312FE">
      <w:pPr>
        <w:spacing w:before="1" w:line="276" w:lineRule="auto"/>
        <w:ind w:left="100" w:right="357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>Событийность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–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это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принцип,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предполагающий,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что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для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эффективного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воспитания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необходимо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повседневную,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будничную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жизнь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детей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насыщать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яркими,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запоминающимися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ему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событиями,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которые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были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бы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привлекательны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для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детей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обладали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бы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этом достаточным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воспитательным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потенциалом.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(Степанов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П.В.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Современная</w:t>
      </w:r>
      <w:r w:rsidRPr="008312FE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теория</w:t>
      </w:r>
      <w:r w:rsidRPr="008312FE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lastRenderedPageBreak/>
        <w:t>воспитания:</w:t>
      </w:r>
      <w:r w:rsidRPr="008312FE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словарь-справочник</w:t>
      </w:r>
      <w:r w:rsidRPr="008312FE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/Под</w:t>
      </w:r>
      <w:r w:rsidRPr="008312FE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ред.</w:t>
      </w:r>
      <w:r w:rsidRPr="008312FE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Н.Л.</w:t>
      </w:r>
      <w:r w:rsidRPr="008312FE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Селивановой.</w:t>
      </w:r>
      <w:r w:rsidRPr="008312F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</w:t>
      </w:r>
      <w:r w:rsidRPr="008312FE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М.:</w:t>
      </w:r>
      <w:r w:rsidRPr="008312FE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Изд-во: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АНО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Издательский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Дом «Педагогический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поиск», 2016.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С.30)</w:t>
      </w:r>
    </w:p>
    <w:p w:rsidR="008312FE" w:rsidRPr="008312FE" w:rsidRDefault="008312FE" w:rsidP="008312FE">
      <w:pPr>
        <w:spacing w:line="276" w:lineRule="auto"/>
        <w:ind w:left="100" w:right="353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>Детский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b/>
          <w:sz w:val="28"/>
          <w:szCs w:val="28"/>
        </w:rPr>
        <w:t>коллектив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–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группа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детей,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которой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создаётся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система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высоконравственных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эстетически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воспитывающих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общественных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отношений,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деятельности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общения,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способствующая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формированию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личности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развитию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индивидуальности</w:t>
      </w:r>
      <w:r w:rsidRPr="008312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каждого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её</w:t>
      </w:r>
      <w:r w:rsidRPr="008312F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члена.</w:t>
      </w:r>
      <w:r w:rsidRPr="008312F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(Ковалёва</w:t>
      </w:r>
      <w:r w:rsidRPr="008312FE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А.Г.</w:t>
      </w:r>
      <w:r w:rsidRPr="008312FE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«Педагогика</w:t>
      </w:r>
      <w:r w:rsidRPr="008312FE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«Орлёнка»</w:t>
      </w:r>
      <w:r w:rsidRPr="008312FE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в</w:t>
      </w:r>
      <w:r w:rsidRPr="008312FE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терминах</w:t>
      </w:r>
      <w:r w:rsidRPr="008312FE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 понятиях»: уч. пособие-словарь / А.Г. Ковалёва, Е.И. Бойко, С.И. Панченко, И.В.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Романец,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А.М. Кузнецова. – М: Собеседник, 2005.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 192 с.)</w:t>
      </w:r>
    </w:p>
    <w:p w:rsidR="008312FE" w:rsidRPr="00DA3E46" w:rsidRDefault="008312FE" w:rsidP="00DA3E46">
      <w:pPr>
        <w:spacing w:before="1" w:line="276" w:lineRule="auto"/>
        <w:ind w:left="100" w:right="357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 xml:space="preserve">Ценность </w:t>
      </w:r>
      <w:r w:rsidRPr="008312FE">
        <w:rPr>
          <w:rFonts w:ascii="Times New Roman" w:hAnsi="Times New Roman" w:cs="Times New Roman"/>
          <w:sz w:val="28"/>
          <w:szCs w:val="28"/>
        </w:rPr>
        <w:t xml:space="preserve">– значимость для людей тех или иных объектов и явлений. </w:t>
      </w:r>
      <w:r w:rsidRPr="008312FE">
        <w:rPr>
          <w:rFonts w:ascii="Times New Roman" w:hAnsi="Times New Roman" w:cs="Times New Roman"/>
          <w:i/>
          <w:sz w:val="28"/>
          <w:szCs w:val="28"/>
        </w:rPr>
        <w:t>(Степанов</w:t>
      </w:r>
      <w:r w:rsidRPr="008312FE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П.В.</w:t>
      </w:r>
      <w:r w:rsidRPr="008312F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Современная</w:t>
      </w:r>
      <w:r w:rsidRPr="008312F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теория</w:t>
      </w:r>
      <w:r w:rsidRPr="008312F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воспитания:</w:t>
      </w:r>
      <w:r w:rsidRPr="008312F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словарь-справочник</w:t>
      </w:r>
      <w:r w:rsidRPr="008312F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/Под</w:t>
      </w:r>
      <w:r w:rsidRPr="008312F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ред.</w:t>
      </w:r>
      <w:r w:rsidRPr="008312F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Н.Л.</w:t>
      </w:r>
      <w:r w:rsidRPr="008312F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Селивановой.</w:t>
      </w:r>
      <w:r w:rsidR="00DA3E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М.: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Изд-во: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АНО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Издательский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Дом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«Педагогический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поиск»,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2016.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–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С.47).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Ценностные основания, заложенные в Программе: Родина, семья, команда, природа,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познание,</w:t>
      </w:r>
      <w:r w:rsidRPr="008312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здоровье.</w:t>
      </w:r>
    </w:p>
    <w:p w:rsidR="008312FE" w:rsidRDefault="008312FE" w:rsidP="008312FE">
      <w:pPr>
        <w:spacing w:line="276" w:lineRule="auto"/>
        <w:ind w:left="100" w:right="356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 xml:space="preserve">Микрогруппа </w:t>
      </w:r>
      <w:r w:rsidRPr="008312FE">
        <w:rPr>
          <w:rFonts w:ascii="Times New Roman" w:hAnsi="Times New Roman" w:cs="Times New Roman"/>
          <w:sz w:val="28"/>
          <w:szCs w:val="28"/>
        </w:rPr>
        <w:t>– основное место общения и деятельности ребёнка в смене. 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группе из 4-5 человек он готовится к отрядным делам, дежурит, обсуждает возникшие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проблемы,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делится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впечатлениями.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(И.В.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Иванченко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Как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рождается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микрогруппа: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методическое пособие / И В. Иванченко, учебно-методический центр ВДЦ «Орлёнок»,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2017. – 80с.). *В коллективе класса микрогруппы формируются с целью чередования</w:t>
      </w:r>
      <w:r w:rsidRPr="008312F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творческих</w:t>
      </w:r>
      <w:r w:rsidRPr="008312F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i/>
          <w:sz w:val="28"/>
          <w:szCs w:val="28"/>
        </w:rPr>
        <w:t>поручений.</w:t>
      </w:r>
    </w:p>
    <w:p w:rsidR="008312FE" w:rsidRPr="008312FE" w:rsidRDefault="008312FE" w:rsidP="008312FE">
      <w:pPr>
        <w:pStyle w:val="1"/>
        <w:tabs>
          <w:tab w:val="left" w:pos="1541"/>
        </w:tabs>
        <w:spacing w:before="0"/>
        <w:ind w:left="809"/>
        <w:jc w:val="both"/>
        <w:rPr>
          <w:sz w:val="28"/>
          <w:szCs w:val="28"/>
        </w:rPr>
      </w:pPr>
      <w:r w:rsidRPr="008312FE">
        <w:rPr>
          <w:sz w:val="28"/>
          <w:szCs w:val="28"/>
        </w:rPr>
        <w:t>Ценностные</w:t>
      </w:r>
      <w:r w:rsidRPr="008312FE">
        <w:rPr>
          <w:spacing w:val="-5"/>
          <w:sz w:val="28"/>
          <w:szCs w:val="28"/>
        </w:rPr>
        <w:t xml:space="preserve"> </w:t>
      </w:r>
      <w:r w:rsidRPr="008312FE">
        <w:rPr>
          <w:sz w:val="28"/>
          <w:szCs w:val="28"/>
        </w:rPr>
        <w:t>основания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Программы</w:t>
      </w:r>
      <w:r w:rsidRPr="008312FE">
        <w:rPr>
          <w:spacing w:val="-4"/>
          <w:sz w:val="28"/>
          <w:szCs w:val="28"/>
        </w:rPr>
        <w:t xml:space="preserve"> </w:t>
      </w:r>
      <w:r w:rsidRPr="008312FE">
        <w:rPr>
          <w:sz w:val="28"/>
          <w:szCs w:val="28"/>
        </w:rPr>
        <w:t>«Орлята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России»</w:t>
      </w:r>
    </w:p>
    <w:p w:rsidR="008312FE" w:rsidRPr="008312FE" w:rsidRDefault="008312FE" w:rsidP="008312FE">
      <w:pPr>
        <w:pStyle w:val="a3"/>
        <w:spacing w:before="17" w:line="276" w:lineRule="auto"/>
        <w:ind w:left="100" w:right="359" w:firstLine="707"/>
        <w:jc w:val="both"/>
        <w:rPr>
          <w:sz w:val="28"/>
          <w:szCs w:val="28"/>
        </w:rPr>
      </w:pPr>
      <w:r w:rsidRPr="008312FE">
        <w:rPr>
          <w:sz w:val="28"/>
          <w:szCs w:val="28"/>
        </w:rPr>
        <w:t>Примерная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рабочая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воспитания,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задавая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целевые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ориентиры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требования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результатам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воспитания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образовательных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учреждений,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обеспечивает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соответствие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ФГОС,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единство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воспитательного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пространства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его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смыслов в образовательных учреждениях Российской Федерации, а также позволяет на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основе российских базовых национальных ценностей выделить ценностные основания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программы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«Орлята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России»: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Родина,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Команда,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Семья,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Здоровье,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Природа,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Познание.</w:t>
      </w:r>
    </w:p>
    <w:p w:rsidR="008312FE" w:rsidRPr="008312FE" w:rsidRDefault="008312FE" w:rsidP="008312FE">
      <w:pPr>
        <w:pStyle w:val="a3"/>
        <w:spacing w:before="90" w:line="276" w:lineRule="auto"/>
        <w:ind w:left="100" w:right="359" w:firstLine="707"/>
        <w:jc w:val="both"/>
        <w:rPr>
          <w:sz w:val="28"/>
          <w:szCs w:val="28"/>
        </w:rPr>
      </w:pPr>
      <w:r w:rsidRPr="008312FE">
        <w:rPr>
          <w:i/>
          <w:spacing w:val="-1"/>
          <w:sz w:val="28"/>
          <w:szCs w:val="28"/>
        </w:rPr>
        <w:t>Родина</w:t>
      </w:r>
      <w:r w:rsidRPr="008312FE">
        <w:rPr>
          <w:i/>
          <w:spacing w:val="-12"/>
          <w:sz w:val="28"/>
          <w:szCs w:val="28"/>
        </w:rPr>
        <w:t xml:space="preserve"> </w:t>
      </w:r>
      <w:r w:rsidRPr="008312FE">
        <w:rPr>
          <w:spacing w:val="-1"/>
          <w:sz w:val="28"/>
          <w:szCs w:val="28"/>
        </w:rPr>
        <w:t>–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pacing w:val="-1"/>
          <w:sz w:val="28"/>
          <w:szCs w:val="28"/>
        </w:rPr>
        <w:t>воспитание</w:t>
      </w:r>
      <w:r w:rsidRPr="008312FE">
        <w:rPr>
          <w:spacing w:val="-13"/>
          <w:sz w:val="28"/>
          <w:szCs w:val="28"/>
        </w:rPr>
        <w:t xml:space="preserve"> </w:t>
      </w:r>
      <w:r w:rsidRPr="008312FE">
        <w:rPr>
          <w:sz w:val="28"/>
          <w:szCs w:val="28"/>
        </w:rPr>
        <w:t>любви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к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родному</w:t>
      </w:r>
      <w:r w:rsidRPr="008312FE">
        <w:rPr>
          <w:spacing w:val="-20"/>
          <w:sz w:val="28"/>
          <w:szCs w:val="28"/>
        </w:rPr>
        <w:t xml:space="preserve"> </w:t>
      </w:r>
      <w:r w:rsidRPr="008312FE">
        <w:rPr>
          <w:sz w:val="28"/>
          <w:szCs w:val="28"/>
        </w:rPr>
        <w:t>краю,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Родине,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своему</w:t>
      </w:r>
      <w:r w:rsidRPr="008312FE">
        <w:rPr>
          <w:spacing w:val="-20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народу,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дому,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земле,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pacing w:val="-1"/>
          <w:sz w:val="28"/>
          <w:szCs w:val="28"/>
        </w:rPr>
        <w:t>людям,</w:t>
      </w:r>
      <w:r w:rsidRPr="008312FE">
        <w:rPr>
          <w:spacing w:val="-15"/>
          <w:sz w:val="28"/>
          <w:szCs w:val="28"/>
        </w:rPr>
        <w:t xml:space="preserve"> </w:t>
      </w:r>
      <w:r w:rsidRPr="008312FE">
        <w:rPr>
          <w:spacing w:val="-1"/>
          <w:sz w:val="28"/>
          <w:szCs w:val="28"/>
        </w:rPr>
        <w:t>желание</w:t>
      </w:r>
      <w:r w:rsidRPr="008312FE">
        <w:rPr>
          <w:spacing w:val="-16"/>
          <w:sz w:val="28"/>
          <w:szCs w:val="28"/>
        </w:rPr>
        <w:t xml:space="preserve"> </w:t>
      </w:r>
      <w:r w:rsidRPr="008312FE">
        <w:rPr>
          <w:spacing w:val="-1"/>
          <w:sz w:val="28"/>
          <w:szCs w:val="28"/>
        </w:rPr>
        <w:t>служить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своему</w:t>
      </w:r>
      <w:r w:rsidRPr="008312FE">
        <w:rPr>
          <w:spacing w:val="-16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Отечеству</w:t>
      </w:r>
      <w:r w:rsidRPr="008312FE">
        <w:rPr>
          <w:spacing w:val="-20"/>
          <w:sz w:val="28"/>
          <w:szCs w:val="28"/>
        </w:rPr>
        <w:t xml:space="preserve"> </w:t>
      </w:r>
      <w:r w:rsidRPr="008312FE">
        <w:rPr>
          <w:sz w:val="28"/>
          <w:szCs w:val="28"/>
        </w:rPr>
        <w:t>тем</w:t>
      </w:r>
      <w:r w:rsidRPr="008312FE">
        <w:rPr>
          <w:spacing w:val="-13"/>
          <w:sz w:val="28"/>
          <w:szCs w:val="28"/>
        </w:rPr>
        <w:t xml:space="preserve"> </w:t>
      </w:r>
      <w:r w:rsidRPr="008312FE">
        <w:rPr>
          <w:sz w:val="28"/>
          <w:szCs w:val="28"/>
        </w:rPr>
        <w:t>делом,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к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которому</w:t>
      </w:r>
      <w:r w:rsidRPr="008312FE">
        <w:rPr>
          <w:spacing w:val="-20"/>
          <w:sz w:val="28"/>
          <w:szCs w:val="28"/>
        </w:rPr>
        <w:t xml:space="preserve"> </w:t>
      </w:r>
      <w:r w:rsidRPr="008312FE">
        <w:rPr>
          <w:sz w:val="28"/>
          <w:szCs w:val="28"/>
        </w:rPr>
        <w:t>есть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призвание</w:t>
      </w:r>
      <w:r w:rsidRPr="008312FE">
        <w:rPr>
          <w:spacing w:val="-16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быть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полезным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своей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стране;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формирование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российского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национального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исторического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сознания,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российской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культурной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идентичности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через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уважение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национальных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традиций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народов России,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истории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и культуры своей страны.</w:t>
      </w:r>
      <w:r w:rsidRPr="008312FE">
        <w:rPr>
          <w:i/>
        </w:rPr>
        <w:t xml:space="preserve"> </w:t>
      </w:r>
      <w:r w:rsidRPr="008312FE">
        <w:rPr>
          <w:i/>
          <w:sz w:val="28"/>
          <w:szCs w:val="28"/>
        </w:rPr>
        <w:t xml:space="preserve">Семья </w:t>
      </w:r>
      <w:r w:rsidRPr="008312FE">
        <w:rPr>
          <w:sz w:val="28"/>
          <w:szCs w:val="28"/>
        </w:rPr>
        <w:t xml:space="preserve">– основа развития страны </w:t>
      </w:r>
      <w:r w:rsidRPr="008312FE">
        <w:rPr>
          <w:sz w:val="28"/>
          <w:szCs w:val="28"/>
        </w:rPr>
        <w:lastRenderedPageBreak/>
        <w:t>и благосостояния народа, исток добра, любви,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верности,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поддержки,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сочувствия,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взаимного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уважения,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возможность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сохранения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добрых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семейных</w:t>
      </w:r>
      <w:r w:rsidRPr="008312FE">
        <w:rPr>
          <w:spacing w:val="-4"/>
          <w:sz w:val="28"/>
          <w:szCs w:val="28"/>
        </w:rPr>
        <w:t xml:space="preserve"> </w:t>
      </w:r>
      <w:r w:rsidRPr="008312FE">
        <w:rPr>
          <w:sz w:val="28"/>
          <w:szCs w:val="28"/>
        </w:rPr>
        <w:t>традиций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с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учётом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национальных и</w:t>
      </w:r>
      <w:r w:rsidRPr="008312FE">
        <w:rPr>
          <w:spacing w:val="-3"/>
          <w:sz w:val="28"/>
          <w:szCs w:val="28"/>
        </w:rPr>
        <w:t xml:space="preserve"> </w:t>
      </w:r>
      <w:r w:rsidRPr="008312FE">
        <w:rPr>
          <w:sz w:val="28"/>
          <w:szCs w:val="28"/>
        </w:rPr>
        <w:t>религиозных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принадлежностей.</w:t>
      </w:r>
    </w:p>
    <w:p w:rsidR="008312FE" w:rsidRPr="008312FE" w:rsidRDefault="008312FE" w:rsidP="008312FE">
      <w:pPr>
        <w:pStyle w:val="a3"/>
        <w:spacing w:before="1" w:line="276" w:lineRule="auto"/>
        <w:ind w:left="100" w:right="363" w:firstLine="707"/>
        <w:jc w:val="both"/>
        <w:rPr>
          <w:sz w:val="28"/>
          <w:szCs w:val="28"/>
        </w:rPr>
      </w:pPr>
      <w:r w:rsidRPr="008312FE">
        <w:rPr>
          <w:i/>
          <w:sz w:val="28"/>
          <w:szCs w:val="28"/>
        </w:rPr>
        <w:t>Команда</w:t>
      </w:r>
      <w:r w:rsidRPr="008312FE">
        <w:rPr>
          <w:i/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–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содружество,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искренность,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уверенность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успехе;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совместная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деятельность в соответствии с нравственными нормами; умение отдавать своё время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другому</w:t>
      </w:r>
      <w:r w:rsidRPr="008312FE">
        <w:rPr>
          <w:spacing w:val="-6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бескорыстно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приходить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на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помощь,</w:t>
      </w:r>
      <w:r w:rsidRPr="008312FE">
        <w:rPr>
          <w:spacing w:val="-4"/>
          <w:sz w:val="28"/>
          <w:szCs w:val="28"/>
        </w:rPr>
        <w:t xml:space="preserve"> </w:t>
      </w:r>
      <w:r w:rsidRPr="008312FE">
        <w:rPr>
          <w:sz w:val="28"/>
          <w:szCs w:val="28"/>
        </w:rPr>
        <w:t>желание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добра и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блага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другому.</w:t>
      </w:r>
    </w:p>
    <w:p w:rsidR="008312FE" w:rsidRPr="008312FE" w:rsidRDefault="008312FE" w:rsidP="008312FE">
      <w:pPr>
        <w:pStyle w:val="a3"/>
        <w:spacing w:line="276" w:lineRule="auto"/>
        <w:ind w:left="100" w:right="359" w:firstLine="707"/>
        <w:jc w:val="both"/>
        <w:rPr>
          <w:sz w:val="28"/>
          <w:szCs w:val="28"/>
        </w:rPr>
      </w:pPr>
      <w:r w:rsidRPr="008312FE">
        <w:rPr>
          <w:i/>
          <w:sz w:val="28"/>
          <w:szCs w:val="28"/>
        </w:rPr>
        <w:t>Природа</w:t>
      </w:r>
      <w:r w:rsidRPr="008312FE">
        <w:rPr>
          <w:i/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–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бережное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ответственное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отношение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окружающей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среде,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природному наследию своей страны, осознание влияние людей на окружающую среду,</w:t>
      </w:r>
      <w:r w:rsidRPr="008312FE">
        <w:rPr>
          <w:spacing w:val="-57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понимание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зависимости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жизни людей</w:t>
      </w:r>
      <w:r w:rsidRPr="008312FE">
        <w:rPr>
          <w:spacing w:val="-1"/>
          <w:sz w:val="28"/>
          <w:szCs w:val="28"/>
        </w:rPr>
        <w:t xml:space="preserve"> </w:t>
      </w:r>
      <w:r w:rsidRPr="008312FE">
        <w:rPr>
          <w:sz w:val="28"/>
          <w:szCs w:val="28"/>
        </w:rPr>
        <w:t>от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природы.</w:t>
      </w:r>
    </w:p>
    <w:p w:rsidR="008312FE" w:rsidRPr="008312FE" w:rsidRDefault="008312FE" w:rsidP="008312FE">
      <w:pPr>
        <w:pStyle w:val="a3"/>
        <w:spacing w:line="276" w:lineRule="auto"/>
        <w:ind w:left="100" w:right="361" w:firstLine="707"/>
        <w:jc w:val="both"/>
        <w:rPr>
          <w:sz w:val="28"/>
          <w:szCs w:val="28"/>
        </w:rPr>
      </w:pPr>
      <w:r w:rsidRPr="008312FE">
        <w:rPr>
          <w:i/>
          <w:sz w:val="28"/>
          <w:szCs w:val="28"/>
        </w:rPr>
        <w:t xml:space="preserve">Познание </w:t>
      </w:r>
      <w:r w:rsidRPr="008312FE">
        <w:rPr>
          <w:sz w:val="28"/>
          <w:szCs w:val="28"/>
        </w:rPr>
        <w:t>– открытие окружающего мира и понимание себя в нём; активность,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любознательность и самостоятельность в познании, первоначальные представления о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многообразии и взаимосвязи природных и социальных явлений и объектов, о науке 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научном</w:t>
      </w:r>
      <w:r w:rsidRPr="008312FE">
        <w:rPr>
          <w:spacing w:val="-2"/>
          <w:sz w:val="28"/>
          <w:szCs w:val="28"/>
        </w:rPr>
        <w:t xml:space="preserve"> </w:t>
      </w:r>
      <w:r w:rsidRPr="008312FE">
        <w:rPr>
          <w:sz w:val="28"/>
          <w:szCs w:val="28"/>
        </w:rPr>
        <w:t>знании.</w:t>
      </w:r>
    </w:p>
    <w:p w:rsidR="008312FE" w:rsidRDefault="008312FE" w:rsidP="008312FE">
      <w:pPr>
        <w:pStyle w:val="a3"/>
        <w:spacing w:line="276" w:lineRule="auto"/>
        <w:ind w:left="100" w:right="361" w:firstLine="707"/>
        <w:jc w:val="both"/>
        <w:rPr>
          <w:sz w:val="28"/>
          <w:szCs w:val="28"/>
        </w:rPr>
      </w:pPr>
      <w:r w:rsidRPr="008312FE">
        <w:rPr>
          <w:i/>
          <w:sz w:val="28"/>
          <w:szCs w:val="28"/>
        </w:rPr>
        <w:t>Здоровье</w:t>
      </w:r>
      <w:r w:rsidRPr="008312FE">
        <w:rPr>
          <w:i/>
          <w:spacing w:val="-15"/>
          <w:sz w:val="28"/>
          <w:szCs w:val="28"/>
        </w:rPr>
        <w:t xml:space="preserve"> </w:t>
      </w:r>
      <w:r w:rsidRPr="008312FE">
        <w:rPr>
          <w:sz w:val="28"/>
          <w:szCs w:val="28"/>
        </w:rPr>
        <w:t>–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равнение</w:t>
      </w:r>
      <w:r w:rsidRPr="008312FE">
        <w:rPr>
          <w:spacing w:val="-14"/>
          <w:sz w:val="28"/>
          <w:szCs w:val="28"/>
        </w:rPr>
        <w:t xml:space="preserve"> </w:t>
      </w:r>
      <w:r w:rsidRPr="008312FE">
        <w:rPr>
          <w:sz w:val="28"/>
          <w:szCs w:val="28"/>
        </w:rPr>
        <w:t>на</w:t>
      </w:r>
      <w:r w:rsidRPr="008312FE">
        <w:rPr>
          <w:spacing w:val="-13"/>
          <w:sz w:val="28"/>
          <w:szCs w:val="28"/>
        </w:rPr>
        <w:t xml:space="preserve"> </w:t>
      </w:r>
      <w:r w:rsidRPr="008312FE">
        <w:rPr>
          <w:sz w:val="28"/>
          <w:szCs w:val="28"/>
        </w:rPr>
        <w:t>чемпионов,</w:t>
      </w:r>
      <w:r w:rsidRPr="008312FE">
        <w:rPr>
          <w:spacing w:val="-15"/>
          <w:sz w:val="28"/>
          <w:szCs w:val="28"/>
        </w:rPr>
        <w:t xml:space="preserve"> </w:t>
      </w:r>
      <w:r w:rsidRPr="008312FE">
        <w:rPr>
          <w:sz w:val="28"/>
          <w:szCs w:val="28"/>
        </w:rPr>
        <w:t>ценность</w:t>
      </w:r>
      <w:r w:rsidRPr="008312FE">
        <w:rPr>
          <w:spacing w:val="-12"/>
          <w:sz w:val="28"/>
          <w:szCs w:val="28"/>
        </w:rPr>
        <w:t xml:space="preserve"> </w:t>
      </w:r>
      <w:r w:rsidRPr="008312FE">
        <w:rPr>
          <w:sz w:val="28"/>
          <w:szCs w:val="28"/>
        </w:rPr>
        <w:t>здорового</w:t>
      </w:r>
      <w:r w:rsidRPr="008312FE">
        <w:rPr>
          <w:spacing w:val="-15"/>
          <w:sz w:val="28"/>
          <w:szCs w:val="28"/>
        </w:rPr>
        <w:t xml:space="preserve"> </w:t>
      </w:r>
      <w:r w:rsidRPr="008312FE">
        <w:rPr>
          <w:sz w:val="28"/>
          <w:szCs w:val="28"/>
        </w:rPr>
        <w:t>образа</w:t>
      </w:r>
      <w:r w:rsidRPr="008312FE">
        <w:rPr>
          <w:spacing w:val="-15"/>
          <w:sz w:val="28"/>
          <w:szCs w:val="28"/>
        </w:rPr>
        <w:t xml:space="preserve"> </w:t>
      </w:r>
      <w:r w:rsidRPr="008312FE">
        <w:rPr>
          <w:sz w:val="28"/>
          <w:szCs w:val="28"/>
        </w:rPr>
        <w:t>жизни;</w:t>
      </w:r>
      <w:r w:rsidRPr="008312FE">
        <w:rPr>
          <w:spacing w:val="-13"/>
          <w:sz w:val="28"/>
          <w:szCs w:val="28"/>
        </w:rPr>
        <w:t xml:space="preserve"> </w:t>
      </w:r>
      <w:r w:rsidRPr="008312FE">
        <w:rPr>
          <w:sz w:val="28"/>
          <w:szCs w:val="28"/>
        </w:rPr>
        <w:t>безопасное</w:t>
      </w:r>
      <w:r w:rsidRPr="008312FE">
        <w:rPr>
          <w:spacing w:val="-58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поведение,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как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быту,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так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в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информационной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среде,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принятие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своей</w:t>
      </w:r>
      <w:r w:rsidRPr="008312FE">
        <w:rPr>
          <w:spacing w:val="1"/>
          <w:sz w:val="28"/>
          <w:szCs w:val="28"/>
        </w:rPr>
        <w:t xml:space="preserve"> </w:t>
      </w:r>
      <w:r w:rsidRPr="008312FE">
        <w:rPr>
          <w:sz w:val="28"/>
          <w:szCs w:val="28"/>
        </w:rPr>
        <w:t>половой</w:t>
      </w:r>
      <w:r>
        <w:rPr>
          <w:spacing w:val="1"/>
        </w:rPr>
        <w:t xml:space="preserve"> </w:t>
      </w:r>
      <w:r w:rsidRPr="008312FE">
        <w:rPr>
          <w:sz w:val="28"/>
          <w:szCs w:val="28"/>
        </w:rPr>
        <w:t>принадлежности.</w:t>
      </w:r>
    </w:p>
    <w:p w:rsidR="008312FE" w:rsidRDefault="008312FE" w:rsidP="008312FE">
      <w:pPr>
        <w:tabs>
          <w:tab w:val="left" w:pos="1541"/>
        </w:tabs>
        <w:spacing w:before="1" w:line="276" w:lineRule="auto"/>
        <w:ind w:right="356" w:firstLine="807"/>
        <w:jc w:val="both"/>
        <w:rPr>
          <w:rFonts w:ascii="Times New Roman" w:hAnsi="Times New Roman" w:cs="Times New Roman"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 xml:space="preserve">Главным принципом участия в Программе </w:t>
      </w:r>
      <w:r w:rsidRPr="008312FE">
        <w:rPr>
          <w:rFonts w:ascii="Times New Roman" w:hAnsi="Times New Roman" w:cs="Times New Roman"/>
          <w:sz w:val="28"/>
          <w:szCs w:val="28"/>
        </w:rPr>
        <w:t>должно стать – всё делать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вместе, сообща и делать для других! Вместе радости и удачи, вместе активное действие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12F7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увлекательное</w:t>
      </w:r>
      <w:r w:rsidRPr="008312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приключение!</w:t>
      </w:r>
    </w:p>
    <w:p w:rsidR="008312FE" w:rsidRDefault="008312FE" w:rsidP="008312FE">
      <w:pPr>
        <w:tabs>
          <w:tab w:val="left" w:pos="1541"/>
        </w:tabs>
        <w:spacing w:before="1" w:line="276" w:lineRule="auto"/>
        <w:ind w:right="356" w:firstLine="807"/>
        <w:jc w:val="both"/>
        <w:rPr>
          <w:rFonts w:ascii="Times New Roman" w:hAnsi="Times New Roman" w:cs="Times New Roman"/>
          <w:sz w:val="28"/>
          <w:szCs w:val="28"/>
        </w:rPr>
      </w:pPr>
      <w:r w:rsidRPr="008312FE">
        <w:rPr>
          <w:rFonts w:ascii="Times New Roman" w:hAnsi="Times New Roman" w:cs="Times New Roman"/>
          <w:b/>
          <w:sz w:val="28"/>
          <w:szCs w:val="28"/>
        </w:rPr>
        <w:t>Методологической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b/>
          <w:sz w:val="28"/>
          <w:szCs w:val="28"/>
        </w:rPr>
        <w:t>основой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8312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является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воспитание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коллективно-творческой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деятельности,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автор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которой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доктор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педагогических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наук,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профессор, академик Российской академии образования (РАО) Игорь Петрович Иванов</w:t>
      </w:r>
      <w:r w:rsidRPr="008312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считал, что самый педагогически эффективный коллектив – это единое содружество</w:t>
      </w:r>
      <w:r w:rsidRPr="008312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взрослых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детей,</w:t>
      </w:r>
      <w:r w:rsidRPr="008312F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а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самая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эффективная</w:t>
      </w:r>
      <w:r w:rsidRPr="008312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воспитывающая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деятельность</w:t>
      </w:r>
      <w:r w:rsidRPr="008312F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–</w:t>
      </w:r>
      <w:r w:rsidRPr="008312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та,</w:t>
      </w:r>
      <w:r w:rsidRPr="008312F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что</w:t>
      </w:r>
      <w:r w:rsidRPr="008312F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создаётся</w:t>
      </w:r>
      <w:r w:rsidRPr="008312FE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и</w:t>
      </w:r>
      <w:r w:rsidRPr="008312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развивается</w:t>
      </w:r>
      <w:r w:rsidRPr="008312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самими</w:t>
      </w:r>
      <w:r w:rsidRPr="008312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воспитанниками,</w:t>
      </w:r>
      <w:r w:rsidRPr="008312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вовлечёнными</w:t>
      </w:r>
      <w:r w:rsidRPr="008312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в</w:t>
      </w:r>
      <w:r w:rsidRPr="008312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процесс</w:t>
      </w:r>
      <w:r w:rsidRPr="008312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12FE">
        <w:rPr>
          <w:rFonts w:ascii="Times New Roman" w:hAnsi="Times New Roman" w:cs="Times New Roman"/>
          <w:sz w:val="28"/>
          <w:szCs w:val="28"/>
        </w:rPr>
        <w:t>жизнетворчества.</w:t>
      </w:r>
    </w:p>
    <w:p w:rsidR="00605624" w:rsidRDefault="00605624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DA3E46" w:rsidRDefault="00DA3E46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DA3E46" w:rsidRDefault="00DA3E46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DA3E46" w:rsidRDefault="00DA3E46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DA3E46" w:rsidRDefault="00DA3E46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DA3E46" w:rsidRDefault="00DA3E46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AB4F0C" w:rsidRDefault="00605624" w:rsidP="00AB4F0C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8300C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B4F0C" w:rsidRPr="00AB4F0C">
        <w:rPr>
          <w:rFonts w:ascii="Times New Roman" w:hAnsi="Times New Roman" w:cs="Times New Roman"/>
          <w:b/>
          <w:sz w:val="28"/>
          <w:szCs w:val="28"/>
        </w:rPr>
        <w:t xml:space="preserve"> Содержание курса</w:t>
      </w:r>
      <w:r w:rsidR="00AB4F0C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230648" w:rsidRPr="00230648" w:rsidRDefault="00230648" w:rsidP="00230648">
      <w:pPr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30648">
        <w:rPr>
          <w:rFonts w:ascii="Times New Roman" w:hAnsi="Times New Roman" w:cs="Times New Roman"/>
          <w:spacing w:val="-2"/>
          <w:sz w:val="28"/>
          <w:szCs w:val="28"/>
        </w:rPr>
        <w:t xml:space="preserve">      В</w:t>
      </w:r>
      <w:r w:rsidRPr="0023064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0648">
        <w:rPr>
          <w:rFonts w:ascii="Times New Roman" w:hAnsi="Times New Roman" w:cs="Times New Roman"/>
          <w:spacing w:val="-2"/>
          <w:sz w:val="28"/>
          <w:szCs w:val="28"/>
        </w:rPr>
        <w:t>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230648" w:rsidRPr="00DA3E46" w:rsidRDefault="00230648" w:rsidP="00DA3E46">
      <w:pPr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30648">
        <w:rPr>
          <w:rFonts w:ascii="Times New Roman" w:hAnsi="Times New Roman" w:cs="Times New Roman"/>
          <w:spacing w:val="-2"/>
          <w:sz w:val="28"/>
          <w:szCs w:val="28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AB4F0C" w:rsidRDefault="001053AD" w:rsidP="001053AD">
      <w:pPr>
        <w:pStyle w:val="1"/>
        <w:tabs>
          <w:tab w:val="left" w:pos="5861"/>
          <w:tab w:val="left" w:pos="5862"/>
        </w:tabs>
        <w:spacing w:before="0" w:line="259" w:lineRule="auto"/>
        <w:ind w:left="0" w:right="-4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2" w:name="_bookmark10"/>
      <w:bookmarkEnd w:id="2"/>
      <w:r w:rsidR="008300CB">
        <w:rPr>
          <w:sz w:val="28"/>
          <w:szCs w:val="28"/>
        </w:rPr>
        <w:t xml:space="preserve">             </w:t>
      </w:r>
      <w:r w:rsidR="00AB4F0C" w:rsidRPr="00AB4F0C">
        <w:rPr>
          <w:sz w:val="28"/>
          <w:szCs w:val="28"/>
        </w:rPr>
        <w:t>Содержание курса</w:t>
      </w:r>
      <w:r w:rsidR="00AB4F0C" w:rsidRPr="00AB4F0C">
        <w:rPr>
          <w:spacing w:val="1"/>
          <w:sz w:val="28"/>
          <w:szCs w:val="28"/>
        </w:rPr>
        <w:t xml:space="preserve"> </w:t>
      </w:r>
      <w:r w:rsidR="00AB4F0C" w:rsidRPr="00AB4F0C">
        <w:rPr>
          <w:sz w:val="28"/>
          <w:szCs w:val="28"/>
        </w:rPr>
        <w:t>внеурочной деятельности для 1</w:t>
      </w:r>
      <w:r>
        <w:rPr>
          <w:sz w:val="28"/>
          <w:szCs w:val="28"/>
        </w:rPr>
        <w:t xml:space="preserve"> класса</w:t>
      </w:r>
    </w:p>
    <w:p w:rsidR="00230648" w:rsidRPr="00230648" w:rsidRDefault="00230648" w:rsidP="00230648">
      <w:pPr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Pr="00230648">
        <w:rPr>
          <w:rFonts w:ascii="Times New Roman" w:hAnsi="Times New Roman" w:cs="Times New Roman"/>
          <w:spacing w:val="-2"/>
          <w:sz w:val="28"/>
          <w:szCs w:val="28"/>
        </w:rPr>
        <w:t>Курс внеурочной деятельности для 1 класса представляет комплекс из 9-и занятий по 7-ми трекам.</w:t>
      </w:r>
    </w:p>
    <w:p w:rsidR="00752770" w:rsidRPr="00752770" w:rsidRDefault="00230648" w:rsidP="00752770">
      <w:pPr>
        <w:pStyle w:val="TableParagraph"/>
        <w:ind w:right="90"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752770" w:rsidRPr="00752770">
        <w:rPr>
          <w:b/>
          <w:sz w:val="28"/>
          <w:szCs w:val="28"/>
        </w:rPr>
        <w:t>Трек «Орлёнок</w:t>
      </w:r>
      <w:r w:rsidR="00752770" w:rsidRPr="00752770">
        <w:rPr>
          <w:b/>
          <w:spacing w:val="-4"/>
          <w:sz w:val="28"/>
          <w:szCs w:val="28"/>
        </w:rPr>
        <w:t xml:space="preserve"> </w:t>
      </w:r>
      <w:r w:rsidR="00752770" w:rsidRPr="00752770">
        <w:rPr>
          <w:b/>
          <w:sz w:val="28"/>
          <w:szCs w:val="28"/>
        </w:rPr>
        <w:t>–</w:t>
      </w:r>
      <w:r w:rsidR="00752770" w:rsidRPr="00752770">
        <w:rPr>
          <w:b/>
          <w:spacing w:val="-2"/>
          <w:sz w:val="28"/>
          <w:szCs w:val="28"/>
        </w:rPr>
        <w:t xml:space="preserve"> </w:t>
      </w:r>
      <w:r w:rsidR="00752770" w:rsidRPr="00752770">
        <w:rPr>
          <w:b/>
          <w:sz w:val="28"/>
          <w:szCs w:val="28"/>
        </w:rPr>
        <w:t>Эрудит» –</w:t>
      </w:r>
      <w:r w:rsidR="00752770" w:rsidRPr="00752770">
        <w:rPr>
          <w:b/>
          <w:spacing w:val="-2"/>
          <w:sz w:val="28"/>
          <w:szCs w:val="28"/>
        </w:rPr>
        <w:t xml:space="preserve"> </w:t>
      </w:r>
      <w:r w:rsidR="00752770" w:rsidRPr="00752770">
        <w:rPr>
          <w:b/>
          <w:sz w:val="28"/>
          <w:szCs w:val="28"/>
        </w:rPr>
        <w:t>4</w:t>
      </w:r>
      <w:r w:rsidR="00752770" w:rsidRPr="00752770">
        <w:rPr>
          <w:b/>
          <w:spacing w:val="-2"/>
          <w:sz w:val="28"/>
          <w:szCs w:val="28"/>
        </w:rPr>
        <w:t xml:space="preserve"> </w:t>
      </w:r>
      <w:r w:rsidR="00752770" w:rsidRPr="00752770">
        <w:rPr>
          <w:b/>
          <w:sz w:val="28"/>
          <w:szCs w:val="28"/>
        </w:rPr>
        <w:t>занятия.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познание.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конверт-копилка.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трек позволит, с одной стороны,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интерес к процессу получения новых знаний, с другой стороны, познакомить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Доброволец»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занятия.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Ценности, значимые качества трека: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милосердие,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Важно, как</w:t>
      </w:r>
      <w:r w:rsidRPr="0075277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можно раньше</w:t>
      </w:r>
      <w:r w:rsidRPr="0075277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понятиями «доброволец»,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«волонтёр»,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«волонтёрское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движение».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Рассказывая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5277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тимуровском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движении,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 котором участвовали их бабушки и дедушки, показать преемственность традиций помощи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участия.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7527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7527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7527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учителю</w:t>
      </w:r>
      <w:r w:rsidRPr="0075277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поможет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празднование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7527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75277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Дня волонтёра.</w:t>
      </w:r>
    </w:p>
    <w:p w:rsidR="00752770" w:rsidRDefault="00752770" w:rsidP="008300CB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b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Мастер» – 5 занятий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>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познание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 – Шкатулка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мастера.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трека дети знакомятся с тезисом, что можно быть мастерами 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сферах деятельности, в разных профессиях. Сроки реализации трека «Орлёнок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Мастер» поделены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промежутка: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Мастерской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Мороза: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классную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ёлку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новогоднему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празднику/ участвуют в новогоднем классном и школьном празднике. Вторая часть 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 для знакомства с лучшими мастерами своего дела и различных профессий;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родителей-мастеров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краеведческих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музеев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Спортсмен» 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 трека – ЗОЖик (персонаж,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жизни).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накапливается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определённая физическая и эмоциональная усталость от учебной нагрузки. Надеемся, 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физкультурно-оздоровительные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числе,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что актуально в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период.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Хранитель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памяти»</w:t>
      </w:r>
      <w:r w:rsidRPr="007527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занятия.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семья, Родина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альбом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- хранители».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ценностно-ориентированная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>личностного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75277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окружению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лично.</w:t>
      </w:r>
      <w:r w:rsidRPr="0075277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открыть для себя значимость сохранения традиций, истории и культуры своего родного края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через понимание фразы «Я и моё дело важны для Родины». Основная смысловая нагрузка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хранитель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(класс)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хранители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достижений,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Я/Мы 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празднование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защитника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Отечества,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Эколог»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-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природа,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Родина.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Рюкзачок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эколога.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Погодные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«Орлёнок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Эколог»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проводить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мероприятия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выходом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природу.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посадками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деревьев,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уборке мусора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субботника 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Лидер»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8300CB" w:rsidRPr="00752770" w:rsidRDefault="00752770" w:rsidP="00DA3E46">
      <w:pPr>
        <w:widowControl w:val="0"/>
        <w:autoSpaceDE w:val="0"/>
        <w:autoSpaceDN w:val="0"/>
        <w:spacing w:after="0" w:line="240" w:lineRule="auto"/>
        <w:ind w:right="9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дружба,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команда.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«Лидер».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завершающим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году,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подводящим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первоклассников в Программе. Основными задачами являются оценка уровня сплочённости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Pr="0075277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приобретённых</w:t>
      </w:r>
      <w:r w:rsidRPr="0075277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ребёнком</w:t>
      </w:r>
      <w:r w:rsidRPr="0075277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75277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75277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752770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5277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75277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как коллективе.</w:t>
      </w:r>
    </w:p>
    <w:p w:rsidR="001053AD" w:rsidRPr="001053AD" w:rsidRDefault="001053AD" w:rsidP="00752770">
      <w:pPr>
        <w:pStyle w:val="TableParagraph"/>
        <w:spacing w:line="251" w:lineRule="exact"/>
        <w:ind w:right="90"/>
        <w:rPr>
          <w:b/>
          <w:sz w:val="28"/>
          <w:szCs w:val="28"/>
        </w:rPr>
      </w:pPr>
    </w:p>
    <w:p w:rsidR="00230648" w:rsidRDefault="00230648" w:rsidP="001053AD">
      <w:pPr>
        <w:tabs>
          <w:tab w:val="center" w:pos="7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648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23064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30648">
        <w:rPr>
          <w:rFonts w:ascii="Times New Roman" w:hAnsi="Times New Roman" w:cs="Times New Roman"/>
          <w:b/>
          <w:sz w:val="28"/>
          <w:szCs w:val="28"/>
        </w:rPr>
        <w:t>внеурочной деятельности для 2 класса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Лидер»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дружба,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команда.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«Лидер».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приобретают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что является необходимым в начале учебного года. Педагог может увидеть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сплочённости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микрогруппы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приобретения и осуществления опыта совместной деятельности и чередования творческих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поручений.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Эрудит» – 4 занятия.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познание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 Конверт-копилка.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Эрудит»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четверти,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наличием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олимпиад,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конкурсов,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конференций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т.п. 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необходимо для их успешной деятельности, в том числе познавательной. Именно в этот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детей отмечается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высокая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интерес 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учёбе.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Мастер» – 5 занятий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познание.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 – шкатулка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Мастера.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пониманием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мастерами</w:t>
      </w:r>
      <w:r w:rsidRPr="0075277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профессиях.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Pr="007527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527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 xml:space="preserve">трека 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>«Орлёнок-Мастер»</w:t>
      </w:r>
      <w:r w:rsidRPr="0075277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поделены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5277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75277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временных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промежутка: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75277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75277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готовят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новогодний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спектакль,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концерт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представление,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определена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знакомства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лучшими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мастерами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дела.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73" w:lineRule="auto"/>
        <w:ind w:left="5316" w:right="91" w:hanging="529"/>
        <w:jc w:val="right"/>
        <w:rPr>
          <w:rFonts w:ascii="Times New Roman" w:eastAsia="Times New Roman" w:hAnsi="Times New Roman" w:cs="Times New Roman"/>
          <w:b/>
          <w:i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Доброволец» – 5 занятий.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милосердие,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доброта, забота.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актуальна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круглый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временной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рассматривать,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эмоциональный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пик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создаст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поддержит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взаимопонимания,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удовлетворённости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Pr="007527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обычной жизнедеятельности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детей. Учитель</w:t>
      </w:r>
      <w:r w:rsidRPr="007527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может обращаться к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имеющемуся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социальному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опыту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детей в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любое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752770" w:rsidRPr="00752770" w:rsidRDefault="00752770" w:rsidP="007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Спортсмен» 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6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 здоровый образ жизни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>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чек-лист.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накапливается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определённая физическая и эмоциональная усталость от учебной нагрузки. Надеемся, 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физкультурно-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оздоровительные мероприятия, в том числе позволят снизить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что актуально в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период.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Эколог»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природа,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Родина.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 трека – рюкзачок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Эколога.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Погодные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Эколог»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здания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выходом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природу.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5277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поделок,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527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акций</w:t>
      </w:r>
      <w:r w:rsidRPr="00752770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 посадками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деревьев,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уборке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мусора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субботника.</w:t>
      </w:r>
    </w:p>
    <w:p w:rsidR="00752770" w:rsidRPr="00752770" w:rsidRDefault="00752770" w:rsidP="007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Хранитель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памяти»</w:t>
      </w:r>
      <w:r w:rsidRPr="007527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занятия.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семья, Родина.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альбом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хранители».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логическим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завершением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годового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цикла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окружению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лично.</w:t>
      </w:r>
      <w:r w:rsidRPr="007527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открыть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принять значимость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культуры своего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края.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смысловая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нагрузка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 хранитель традиций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своей семьи.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(класс) 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хранители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достижений.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Я/Мы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хранители исторической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страны.</w:t>
      </w:r>
    </w:p>
    <w:p w:rsidR="00752770" w:rsidRPr="00752770" w:rsidRDefault="00752770" w:rsidP="007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52770" w:rsidRDefault="00752770" w:rsidP="00752770">
      <w:pPr>
        <w:tabs>
          <w:tab w:val="center" w:pos="7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648">
        <w:rPr>
          <w:rFonts w:ascii="Times New Roman" w:hAnsi="Times New Roman" w:cs="Times New Roman"/>
          <w:b/>
          <w:sz w:val="28"/>
          <w:szCs w:val="28"/>
        </w:rPr>
        <w:t xml:space="preserve"> Содержание курса</w:t>
      </w:r>
      <w:r w:rsidRPr="0023064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 для 3 – 4  классов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Лидер»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5занятий.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дружба,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команда.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«Лидер».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приобретают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что является необходимым в начале учебного года. Педагог может увидеть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сплочённости классного коллектива в начале учебного года, сформировать детские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микрогруппы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приобретения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чередования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поручений.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Эрудит» 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занятия.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познание.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конверт-копилка.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 «Орлёнок-Эрудит» занимает первый месяц второй четверти, которая отличается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высоким содержанием различных интеллектуальных олимпиад, конкурсов, конференций 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т.п. – в этот период дети знакомятся с разными способами получения информации, 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527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успешной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7527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познавательной.</w:t>
      </w:r>
      <w:r w:rsidRPr="007527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Pr="007527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27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этот период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высокая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учёбе.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Трек «Орлёнок – Мастер» – 5 занятий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.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познание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 – шкатулка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Мастера.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тезисом,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мастерами</w:t>
      </w:r>
      <w:r w:rsidRPr="00752770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профессиях.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«Орлёнок-Мастер»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поделены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промежутка: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спектакль,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лучшими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мастерами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Pr="007527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Доброволец» – 5 занятий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.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милосердие,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доброта, забота.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Добра.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создаст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взаимопонимания,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рамках трека, но и в обычной жизнедеятельности детей. Учитель может обращаться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имеющемуся социальному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опыту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всего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Спортсмен» 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DA3E46" w:rsidRDefault="00752770" w:rsidP="00DA3E46">
      <w:pPr>
        <w:widowControl w:val="0"/>
        <w:autoSpaceDE w:val="0"/>
        <w:autoSpaceDN w:val="0"/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 здоровый образ жизни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чек-лист.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накапливается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усталость,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гиподинамическим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кризисом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нагрузкой.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что актуально в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период.</w:t>
      </w:r>
    </w:p>
    <w:p w:rsidR="00752770" w:rsidRPr="00752770" w:rsidRDefault="00752770" w:rsidP="007527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Эколог»</w:t>
      </w:r>
      <w:r w:rsidRPr="007527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занятий.</w:t>
      </w:r>
    </w:p>
    <w:p w:rsidR="00752770" w:rsidRPr="00752770" w:rsidRDefault="00752770" w:rsidP="00DA3E46">
      <w:pPr>
        <w:widowControl w:val="0"/>
        <w:autoSpaceDE w:val="0"/>
        <w:autoSpaceDN w:val="0"/>
        <w:spacing w:after="0" w:line="240" w:lineRule="auto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трека: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природа,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Родина.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 трека – рюкзачок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Эколога.</w:t>
      </w:r>
      <w:r w:rsidR="00DA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Погодные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«Орлёнок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Эколог»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выходом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природу.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752770">
        <w:rPr>
          <w:rFonts w:ascii="Times New Roman" w:eastAsia="Times New Roman" w:hAnsi="Times New Roman" w:cs="Times New Roman"/>
          <w:spacing w:val="-5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поделок,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акций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посадками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деревьев, уборке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 в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экологического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субботника.</w:t>
      </w:r>
    </w:p>
    <w:p w:rsidR="00752770" w:rsidRPr="00752770" w:rsidRDefault="00752770" w:rsidP="00752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52770" w:rsidRPr="00752770" w:rsidRDefault="00752770" w:rsidP="00752770">
      <w:pPr>
        <w:widowControl w:val="0"/>
        <w:autoSpaceDE w:val="0"/>
        <w:autoSpaceDN w:val="0"/>
        <w:spacing w:after="0" w:line="240" w:lineRule="auto"/>
        <w:ind w:right="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Хранитель</w:t>
      </w:r>
      <w:r w:rsidRPr="00752770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памяти»</w:t>
      </w:r>
      <w:r w:rsidRPr="007527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27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b/>
          <w:sz w:val="28"/>
          <w:szCs w:val="28"/>
        </w:rPr>
        <w:t>занятия.</w:t>
      </w:r>
    </w:p>
    <w:p w:rsidR="001C0FE4" w:rsidRPr="00083B4B" w:rsidRDefault="00752770" w:rsidP="00083B4B">
      <w:pPr>
        <w:widowControl w:val="0"/>
        <w:autoSpaceDE w:val="0"/>
        <w:autoSpaceDN w:val="0"/>
        <w:spacing w:after="0" w:line="240" w:lineRule="auto"/>
        <w:ind w:right="94" w:firstLine="709"/>
        <w:jc w:val="both"/>
        <w:rPr>
          <w:rFonts w:ascii="Times New Roman" w:eastAsia="Times New Roman" w:hAnsi="Times New Roman" w:cs="Times New Roman"/>
          <w:spacing w:val="-52"/>
          <w:sz w:val="28"/>
          <w:szCs w:val="28"/>
        </w:rPr>
      </w:pPr>
      <w:r w:rsidRPr="00752770"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семья, Родина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..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Символ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трека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альбом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«Мы</w:t>
      </w:r>
      <w:r w:rsidRPr="007527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</w:rPr>
        <w:t>хранители».</w:t>
      </w:r>
      <w:r w:rsidR="00DA3E46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</w:t>
      </w:r>
      <w:r w:rsidRPr="0075277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логическим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завершением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</w:t>
      </w:r>
      <w:r w:rsidRPr="0075277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трека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ценностно-ориентированная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осмыслению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ребёнком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личностного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семье,</w:t>
      </w:r>
      <w:r w:rsidRPr="0075277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Родине,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Pr="0075277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окружению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Pr="0075277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лично.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</w:t>
      </w:r>
      <w:r w:rsidRPr="00752770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752770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для себя и принять значимость сохранения традиций, истории и культуры своего</w:t>
      </w:r>
      <w:r w:rsidRPr="0075277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через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Pr="0075277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фразы «Я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моё дело важны</w:t>
      </w:r>
      <w:r w:rsidRPr="007527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5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Родины».</w:t>
      </w:r>
    </w:p>
    <w:p w:rsidR="00230648" w:rsidRPr="00230648" w:rsidRDefault="00230648" w:rsidP="00230648">
      <w:pPr>
        <w:rPr>
          <w:rFonts w:ascii="Times New Roman" w:hAnsi="Times New Roman" w:cs="Times New Roman"/>
          <w:b/>
          <w:sz w:val="28"/>
          <w:szCs w:val="28"/>
        </w:rPr>
      </w:pPr>
      <w:r w:rsidRPr="002306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ланируемые результаты освоения курса внеурочной деятельности</w:t>
      </w:r>
    </w:p>
    <w:p w:rsidR="00230648" w:rsidRPr="00230648" w:rsidRDefault="00230648" w:rsidP="00230648">
      <w:pPr>
        <w:pStyle w:val="ab"/>
        <w:spacing w:before="0" w:beforeAutospacing="0" w:after="24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 xml:space="preserve">    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 ФГОС, основными направлениями воспитания, зафиксированными в Примерной рабочей программе воспитания и основываются на российских базовых национальных ценностях: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30648">
        <w:rPr>
          <w:b/>
          <w:color w:val="010101"/>
          <w:sz w:val="28"/>
          <w:szCs w:val="28"/>
        </w:rPr>
        <w:t>Личностные результаты: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формирование основы российской гражданской идентичности, чувство гордости за свою Родину, российский народ и историю России;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 формировать гуманистические и демократические ценностные ориентации,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-овладевать начальными навыками адаптации в динамично изменяющемся и развивающемся мире;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--развитие самостоятельности, личной ответственности за свои поступки на основе представлений о нравственных нормах;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формировать навыки сотрудничества со взрослыми и сверстниками в разных социальных ситуациях;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формировать безопасный, здоровый образ жизни 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-мотивации к творческому труду, работе на результат, бережному отношению к материальным и духовным ценностям;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-формировать эстетические потребности, ценности и чувства.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30648">
        <w:rPr>
          <w:b/>
          <w:color w:val="010101"/>
          <w:sz w:val="28"/>
          <w:szCs w:val="28"/>
        </w:rPr>
        <w:t>Метапредметные результаты.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30648">
        <w:rPr>
          <w:b/>
          <w:iCs/>
          <w:color w:val="010101"/>
          <w:sz w:val="28"/>
          <w:szCs w:val="28"/>
        </w:rPr>
        <w:t>Коммуникативные: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 владение методами поиска, переработки, хранения и передачи информации;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умению слушать собеседника и вести диалог;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умение излагать свое мнение и аргументировать свою точку зрения и оценку событий;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умение договариваться о распределении функций и ролей в совместной деятельности;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осуществлять взаимный контроль в совместной деятельности; умение использовать речевые средства и средства информационных и коммуникационных технологий (далее – ИКТ) для решения коммуникативных и познавательных задач 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-умению определять общую цель и пути ее достижения.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iCs/>
          <w:color w:val="010101"/>
          <w:sz w:val="28"/>
          <w:szCs w:val="28"/>
        </w:rPr>
      </w:pPr>
      <w:r w:rsidRPr="00230648">
        <w:rPr>
          <w:b/>
          <w:iCs/>
          <w:color w:val="010101"/>
          <w:sz w:val="28"/>
          <w:szCs w:val="28"/>
        </w:rPr>
        <w:t>Познавательные: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сравнивать, анализировать, синтезировать, обобщать и классифицировать объекты, явления по родо-видовым признакам;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устанавливать аналогии и причинно-следственные связи;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работать с таблицами, картами, схемами;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умению кодировать и декодировать информацию 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iCs/>
          <w:color w:val="010101"/>
          <w:sz w:val="28"/>
          <w:szCs w:val="28"/>
        </w:rPr>
      </w:pPr>
      <w:r w:rsidRPr="00230648">
        <w:rPr>
          <w:b/>
          <w:iCs/>
          <w:color w:val="010101"/>
          <w:sz w:val="28"/>
          <w:szCs w:val="28"/>
        </w:rPr>
        <w:t>Регулятивные: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lastRenderedPageBreak/>
        <w:t xml:space="preserve"> - планировать свою деятельность;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осуществлять самонаблюдение и самооценку в процессе деятельности;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анализировать причины своего успеха/неуспеха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230648" w:rsidRPr="00230648" w:rsidRDefault="00230648" w:rsidP="00230648">
      <w:pPr>
        <w:pStyle w:val="ab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30648">
        <w:rPr>
          <w:b/>
          <w:color w:val="010101"/>
          <w:sz w:val="28"/>
          <w:szCs w:val="28"/>
        </w:rPr>
        <w:t>Предметные результаты.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i/>
          <w:iCs/>
          <w:color w:val="010101"/>
          <w:sz w:val="28"/>
          <w:szCs w:val="28"/>
        </w:rPr>
        <w:t xml:space="preserve">- </w:t>
      </w:r>
      <w:r w:rsidRPr="00230648">
        <w:rPr>
          <w:color w:val="010101"/>
          <w:sz w:val="28"/>
          <w:szCs w:val="28"/>
        </w:rPr>
        <w:t>использовать действия с языковыми единицами для решения познавательных, практических и коммуникативных задач;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самостоятельно выбирать интересующую литературу;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-пользоваться справочными источниками для понимания и получения дополнительной информации;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-применять математические знания для решения учебно-познавательных и учебно- практических задач;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выполнять элементарные правила экологической грамотности, нравственного поведения в мире природы и людей,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-владеть элементарным способам изучения природы и обществ(наблюдению, записи, измерению, опыту, сравнению, классификации и др., с получением информации из семейных архивов, от окружающих людей, в открытом информационном пространстве) 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устанавливать и выявлять причинно-следственные связи в окружающем мире;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практическим умениям и навыкам в различных видах художественной деятельности, а также в специфических формах художественной деятельности, базирующихся на ИКТ(цифровая фотография, видеозапись, элементы мультипликации и пр.);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  <w:r w:rsidRPr="00230648">
        <w:rPr>
          <w:color w:val="010101"/>
          <w:sz w:val="28"/>
          <w:szCs w:val="28"/>
        </w:rPr>
        <w:t>- использовать приобретенные знания и умения для творческого решения несложных творческих, технологических и организационных задач.</w:t>
      </w:r>
    </w:p>
    <w:p w:rsidR="00230648" w:rsidRPr="00230648" w:rsidRDefault="00230648" w:rsidP="00230648">
      <w:pPr>
        <w:pStyle w:val="ab"/>
        <w:spacing w:before="0" w:beforeAutospacing="0" w:after="0" w:afterAutospacing="0"/>
        <w:rPr>
          <w:color w:val="010101"/>
          <w:sz w:val="28"/>
          <w:szCs w:val="28"/>
        </w:rPr>
      </w:pPr>
    </w:p>
    <w:p w:rsidR="00230648" w:rsidRPr="00230648" w:rsidRDefault="0023064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306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организации  и  виды деятельности:</w:t>
      </w:r>
    </w:p>
    <w:p w:rsidR="00230648" w:rsidRPr="00230648" w:rsidRDefault="0023064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230648">
        <w:rPr>
          <w:rFonts w:ascii="Times New Roman" w:hAnsi="Times New Roman" w:cs="Times New Roman"/>
          <w:sz w:val="28"/>
          <w:szCs w:val="28"/>
          <w:lang w:eastAsia="ru-RU"/>
        </w:rPr>
        <w:t>- игровая, фронтальная, групповая, индивидуальная;</w:t>
      </w:r>
    </w:p>
    <w:p w:rsidR="00230648" w:rsidRPr="00230648" w:rsidRDefault="0023064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230648">
        <w:rPr>
          <w:rFonts w:ascii="Times New Roman" w:hAnsi="Times New Roman" w:cs="Times New Roman"/>
          <w:sz w:val="28"/>
          <w:szCs w:val="28"/>
          <w:lang w:eastAsia="ru-RU"/>
        </w:rPr>
        <w:t>- лекции, беседы, КВНы, экскурсии, походы, театрализованные представления;</w:t>
      </w:r>
    </w:p>
    <w:p w:rsidR="00230648" w:rsidRDefault="0023064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0648">
        <w:rPr>
          <w:rFonts w:ascii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Pr="00230648">
        <w:rPr>
          <w:rFonts w:ascii="Times New Roman" w:hAnsi="Times New Roman" w:cs="Times New Roman"/>
          <w:sz w:val="28"/>
          <w:szCs w:val="28"/>
          <w:lang w:eastAsia="ru-RU"/>
        </w:rPr>
        <w:t>анализ и просмотр  презентаций, видеофильмов, мультиуроков.</w:t>
      </w:r>
    </w:p>
    <w:p w:rsidR="00DF4CC8" w:rsidRDefault="00DF4CC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110" w:rsidRDefault="00DF4CC8" w:rsidP="00230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A262FD" w:rsidRDefault="00A262FD" w:rsidP="00752770">
      <w:pPr>
        <w:rPr>
          <w:rFonts w:ascii="Times New Roman" w:hAnsi="Times New Roman" w:cs="Times New Roman"/>
          <w:b/>
          <w:bCs/>
          <w:sz w:val="24"/>
        </w:rPr>
        <w:sectPr w:rsidR="00A262FD" w:rsidSect="00F71110">
          <w:headerReference w:type="default" r:id="rId8"/>
          <w:footerReference w:type="default" r:id="rId9"/>
          <w:pgSz w:w="11910" w:h="16840"/>
          <w:pgMar w:top="1338" w:right="981" w:bottom="1298" w:left="1338" w:header="0" w:footer="1106" w:gutter="0"/>
          <w:cols w:space="720"/>
        </w:sectPr>
      </w:pPr>
    </w:p>
    <w:p w:rsidR="00F71110" w:rsidRDefault="00752770" w:rsidP="00F7111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ТЕМАТИЧЕСКОЕ ПЛАНИРОВАНИЕ</w:t>
      </w:r>
      <w:r w:rsidR="008300CB">
        <w:rPr>
          <w:rFonts w:ascii="Times New Roman" w:hAnsi="Times New Roman" w:cs="Times New Roman"/>
          <w:b/>
          <w:bCs/>
          <w:sz w:val="24"/>
        </w:rPr>
        <w:t xml:space="preserve">            </w:t>
      </w:r>
      <w:r w:rsidR="00F71110">
        <w:rPr>
          <w:rFonts w:ascii="Times New Roman" w:hAnsi="Times New Roman" w:cs="Times New Roman"/>
          <w:b/>
          <w:bCs/>
          <w:sz w:val="24"/>
        </w:rPr>
        <w:t>1 КЛАСС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5956"/>
        <w:gridCol w:w="992"/>
        <w:gridCol w:w="7229"/>
      </w:tblGrid>
      <w:tr w:rsidR="00A262FD" w:rsidRPr="00A262FD" w:rsidTr="008300CB">
        <w:tc>
          <w:tcPr>
            <w:tcW w:w="815" w:type="dxa"/>
          </w:tcPr>
          <w:p w:rsidR="00A262FD" w:rsidRPr="00CF0792" w:rsidRDefault="00A262FD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№. </w:t>
            </w:r>
          </w:p>
          <w:p w:rsidR="00A262FD" w:rsidRPr="00CF0792" w:rsidRDefault="00A262FD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56" w:type="dxa"/>
            <w:vAlign w:val="center"/>
          </w:tcPr>
          <w:p w:rsidR="00A262FD" w:rsidRPr="00A262FD" w:rsidRDefault="00A262FD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92" w:type="dxa"/>
            <w:vAlign w:val="center"/>
          </w:tcPr>
          <w:p w:rsidR="00A262FD" w:rsidRPr="00A262FD" w:rsidRDefault="00A262FD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229" w:type="dxa"/>
          </w:tcPr>
          <w:p w:rsidR="00A262FD" w:rsidRDefault="00A262FD" w:rsidP="00A262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62FD" w:rsidRDefault="00A262FD" w:rsidP="00A262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урок «Орлятский урок»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0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«Орлёнок – Эрудит»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1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https://orlyatarussia.ru/library/metodicheskiy-komplekt-k-treku-orlyenok-erudit-1-klass/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</w:t>
            </w:r>
            <w:r w:rsidRPr="00A262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262F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Доброволец»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2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https://orlyatarussia.ru/library/metodicheskiy-komplekt-k-treku-orlyenok-dobrovolets-1-klass/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 – Мастер»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3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https://orlyatarussia.ru/library/metodicheskiy-komplekt-k-treku-orlyenok-master-1-klass/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</w:t>
            </w:r>
            <w:r w:rsidRPr="00A262F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262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Спортсмен»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4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https://orlyatarussia.ru/library/uchebno-metodicheskiy-komplekt-k-treku-orlyenok-sportsmen-1-klass-/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 – Хранитель</w:t>
            </w:r>
            <w:r w:rsidRPr="00A262F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A262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A262FD" w:rsidRDefault="002D1946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5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https://orlyatarussia.ru/library/uchebno-metodicheskiy-komplekt-k-treku-orlyenok-khranitel-istoricheskoy-pamyati-1-klass-/</w:t>
              </w:r>
            </w:hyperlink>
          </w:p>
          <w:p w:rsidR="00A11FC4" w:rsidRPr="00A262FD" w:rsidRDefault="00A11FC4" w:rsidP="00A1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«Орленок-Эколог»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A262FD" w:rsidRDefault="002D1946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6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https://orlyatarussia.ru/library/metodicheskiy-komplekt-k-treku-orlyenok-ekolog-1-klass/</w:t>
              </w:r>
            </w:hyperlink>
          </w:p>
          <w:p w:rsidR="00A11FC4" w:rsidRPr="00A262FD" w:rsidRDefault="00A11FC4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A262FD" w:rsidRPr="00A262FD" w:rsidTr="008300CB">
        <w:tc>
          <w:tcPr>
            <w:tcW w:w="815" w:type="dxa"/>
          </w:tcPr>
          <w:p w:rsidR="00A262FD" w:rsidRPr="00A11FC4" w:rsidRDefault="00A262FD" w:rsidP="00A11F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6" w:type="dxa"/>
          </w:tcPr>
          <w:p w:rsidR="00A262FD" w:rsidRPr="00A262FD" w:rsidRDefault="00A262FD" w:rsidP="00A262FD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</w:t>
            </w:r>
            <w:r w:rsidRPr="00A262F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262F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262FD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Лидер»</w:t>
            </w:r>
          </w:p>
        </w:tc>
        <w:tc>
          <w:tcPr>
            <w:tcW w:w="992" w:type="dxa"/>
          </w:tcPr>
          <w:p w:rsidR="00A262FD" w:rsidRPr="00A262FD" w:rsidRDefault="00A262FD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A262FD" w:rsidRDefault="002D1946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7" w:history="1">
              <w:r w:rsidR="00A11FC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https://orlyatarussia.ru/library/uchebno-metodicheskiy-komplekt-k-treku-orlyenok-lider-1-klass-/</w:t>
              </w:r>
            </w:hyperlink>
          </w:p>
          <w:p w:rsidR="00A11FC4" w:rsidRPr="00A262FD" w:rsidRDefault="00A11FC4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124A7" w:rsidRPr="00A262FD" w:rsidTr="008300CB">
        <w:tc>
          <w:tcPr>
            <w:tcW w:w="6771" w:type="dxa"/>
            <w:gridSpan w:val="2"/>
          </w:tcPr>
          <w:p w:rsidR="006124A7" w:rsidRPr="006124A7" w:rsidRDefault="006124A7" w:rsidP="00A262FD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6124A7" w:rsidRPr="006124A7" w:rsidRDefault="006124A7" w:rsidP="00A1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124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9" w:type="dxa"/>
          </w:tcPr>
          <w:p w:rsidR="006124A7" w:rsidRDefault="006124A7" w:rsidP="00A2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6124A7" w:rsidRDefault="006124A7" w:rsidP="006124A7">
      <w:pPr>
        <w:rPr>
          <w:rFonts w:ascii="Times New Roman" w:hAnsi="Times New Roman" w:cs="Times New Roman"/>
          <w:b/>
          <w:bCs/>
          <w:sz w:val="24"/>
        </w:rPr>
      </w:pPr>
    </w:p>
    <w:p w:rsidR="006124A7" w:rsidRDefault="006124A7" w:rsidP="006124A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 КЛАСС</w:t>
      </w:r>
    </w:p>
    <w:tbl>
      <w:tblPr>
        <w:tblpPr w:leftFromText="180" w:rightFromText="180" w:vertAnchor="text" w:tblpX="-351" w:tblpY="1"/>
        <w:tblOverlap w:val="never"/>
        <w:tblW w:w="15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278"/>
        <w:gridCol w:w="1276"/>
        <w:gridCol w:w="8080"/>
      </w:tblGrid>
      <w:tr w:rsidR="006124A7" w:rsidTr="008300CB">
        <w:tc>
          <w:tcPr>
            <w:tcW w:w="851" w:type="dxa"/>
          </w:tcPr>
          <w:p w:rsidR="006124A7" w:rsidRPr="00CF0792" w:rsidRDefault="006124A7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№. </w:t>
            </w:r>
          </w:p>
          <w:p w:rsidR="006124A7" w:rsidRPr="00CF0792" w:rsidRDefault="006124A7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78" w:type="dxa"/>
            <w:vAlign w:val="center"/>
          </w:tcPr>
          <w:p w:rsidR="006124A7" w:rsidRPr="00A262FD" w:rsidRDefault="006124A7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276" w:type="dxa"/>
            <w:vAlign w:val="center"/>
          </w:tcPr>
          <w:p w:rsidR="006124A7" w:rsidRPr="008300CB" w:rsidRDefault="006124A7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00C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080" w:type="dxa"/>
          </w:tcPr>
          <w:p w:rsidR="006124A7" w:rsidRDefault="006124A7" w:rsidP="0083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24A7" w:rsidRDefault="006124A7" w:rsidP="0083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8" w:type="dxa"/>
            <w:vAlign w:val="center"/>
          </w:tcPr>
          <w:p w:rsidR="006124A7" w:rsidRPr="00A262FD" w:rsidRDefault="006124A7" w:rsidP="0083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урок «Орлятский урок»</w:t>
            </w:r>
          </w:p>
        </w:tc>
        <w:tc>
          <w:tcPr>
            <w:tcW w:w="1276" w:type="dxa"/>
            <w:vAlign w:val="center"/>
          </w:tcPr>
          <w:p w:rsidR="006124A7" w:rsidRPr="00A262FD" w:rsidRDefault="006124A7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6124A7" w:rsidRPr="008300CB" w:rsidRDefault="002D1946" w:rsidP="0083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18" w:history="1">
              <w:r w:rsidR="00577C7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Лидер»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124A7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19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https://orlyatarussia.ru/library/metodicheskiy-komplekt-k-treku-orlyenok-lider-2-klass/</w:t>
              </w:r>
            </w:hyperlink>
          </w:p>
          <w:p w:rsidR="00CF0792" w:rsidRPr="00875549" w:rsidRDefault="00CF0792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Эрудит»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6124A7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0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https://orlyatarussia.ru/library/metodicheskiy-komplekt-k-treku-orlyenok-erudit-2-klass/</w:t>
              </w:r>
            </w:hyperlink>
          </w:p>
          <w:p w:rsidR="00CF0792" w:rsidRPr="00875549" w:rsidRDefault="00CF0792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8" w:type="dxa"/>
            <w:vAlign w:val="center"/>
          </w:tcPr>
          <w:p w:rsidR="006124A7" w:rsidRPr="006124A7" w:rsidRDefault="006124A7" w:rsidP="008300CB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Мастер»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124A7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1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https://orlyatarussia.ru/library/metodicheskiy-komplekt-k-treku-orlyenok-master-2-klass/</w:t>
              </w:r>
            </w:hyperlink>
          </w:p>
          <w:p w:rsidR="00CF0792" w:rsidRPr="00875549" w:rsidRDefault="00CF0792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Доброволец»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124A7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2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https://orlyatarussia.ru/library/metodicheskiy-komplekt-k-treku-orlyenok-dobrovolets-2-klass/</w:t>
              </w:r>
            </w:hyperlink>
          </w:p>
          <w:p w:rsidR="00CF0792" w:rsidRPr="00875549" w:rsidRDefault="00CF0792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Спортсмен»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124A7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3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https://orlyatarussia.ru/library/metodicheskiy-komplekt-k-treku-orlyenok-sportsmen-2-klass/</w:t>
              </w:r>
            </w:hyperlink>
          </w:p>
          <w:p w:rsidR="00CF0792" w:rsidRPr="00875549" w:rsidRDefault="00CF0792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Эколог»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124A7" w:rsidRPr="00875549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4" w:history="1">
              <w:r w:rsidR="00875549" w:rsidRPr="00875549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https://orlyatarussia.ru/library/uchebno-metodicheskiy-komplekt-k-treku-orlyenok-ekolog-2-klass-/</w:t>
              </w:r>
            </w:hyperlink>
          </w:p>
          <w:p w:rsidR="00875549" w:rsidRDefault="00875549" w:rsidP="0083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6124A7" w:rsidTr="008300CB">
        <w:tc>
          <w:tcPr>
            <w:tcW w:w="851" w:type="dxa"/>
          </w:tcPr>
          <w:p w:rsidR="006124A7" w:rsidRPr="00A11FC4" w:rsidRDefault="006124A7" w:rsidP="008300C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8" w:type="dxa"/>
          </w:tcPr>
          <w:p w:rsidR="006124A7" w:rsidRPr="006124A7" w:rsidRDefault="006124A7" w:rsidP="008300CB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Хранитель исторической памяти»</w:t>
            </w:r>
          </w:p>
        </w:tc>
        <w:tc>
          <w:tcPr>
            <w:tcW w:w="1276" w:type="dxa"/>
          </w:tcPr>
          <w:p w:rsidR="006124A7" w:rsidRPr="006124A7" w:rsidRDefault="006124A7" w:rsidP="008300C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875549" w:rsidRPr="008300CB" w:rsidRDefault="002D1946" w:rsidP="008300C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5" w:history="1">
              <w:r w:rsidR="00875549" w:rsidRPr="00875549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https://orlyatarussia.ru/library/uchebno-metodicheskiy-komplekt-k-treku-orlyenok-khranitel-istoricheskoy-pamyati-2-klass-/</w:t>
              </w:r>
            </w:hyperlink>
          </w:p>
        </w:tc>
      </w:tr>
      <w:tr w:rsidR="00577C74" w:rsidTr="008300CB">
        <w:tc>
          <w:tcPr>
            <w:tcW w:w="6129" w:type="dxa"/>
            <w:gridSpan w:val="2"/>
          </w:tcPr>
          <w:p w:rsidR="00577C74" w:rsidRPr="006124A7" w:rsidRDefault="00577C74" w:rsidP="008300CB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:rsidR="00577C74" w:rsidRPr="006124A7" w:rsidRDefault="00577C74" w:rsidP="0083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0" w:type="dxa"/>
          </w:tcPr>
          <w:p w:rsidR="00577C74" w:rsidRDefault="00577C74" w:rsidP="0083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577C74" w:rsidRDefault="00577C74" w:rsidP="00577C7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3 КЛАСС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6296"/>
        <w:gridCol w:w="913"/>
        <w:gridCol w:w="6974"/>
      </w:tblGrid>
      <w:tr w:rsidR="00577C74" w:rsidTr="008300CB">
        <w:tc>
          <w:tcPr>
            <w:tcW w:w="809" w:type="dxa"/>
          </w:tcPr>
          <w:p w:rsidR="00577C74" w:rsidRPr="00CF0792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№. </w:t>
            </w:r>
          </w:p>
          <w:p w:rsidR="00577C74" w:rsidRPr="00CF0792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96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13" w:type="dxa"/>
            <w:vAlign w:val="center"/>
          </w:tcPr>
          <w:p w:rsidR="00577C74" w:rsidRPr="008300CB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8300CB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Кол-во часов</w:t>
            </w:r>
          </w:p>
        </w:tc>
        <w:tc>
          <w:tcPr>
            <w:tcW w:w="6974" w:type="dxa"/>
          </w:tcPr>
          <w:p w:rsidR="00577C74" w:rsidRPr="00CF0792" w:rsidRDefault="00577C74" w:rsidP="000D32D7">
            <w:pPr>
              <w:spacing w:after="0"/>
              <w:ind w:left="135"/>
              <w:rPr>
                <w:b/>
              </w:rPr>
            </w:pPr>
            <w:r w:rsidRPr="00CF079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C74" w:rsidRPr="00CF0792" w:rsidRDefault="00577C74" w:rsidP="000D32D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6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урок «Орлятский урок»</w:t>
            </w:r>
          </w:p>
        </w:tc>
        <w:tc>
          <w:tcPr>
            <w:tcW w:w="913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74" w:type="dxa"/>
          </w:tcPr>
          <w:p w:rsidR="00577C74" w:rsidRDefault="002D1946" w:rsidP="00577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26" w:history="1">
              <w:r w:rsidR="00577C7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  <w:p w:rsidR="00577C74" w:rsidRDefault="00577C74" w:rsidP="000D32D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Лидер»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974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7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https://orlyatarussia.ru/library/metodicheskiy-komplekt-k-treku-orlyenok-lider-3-4-klass/</w:t>
              </w:r>
            </w:hyperlink>
          </w:p>
          <w:p w:rsidR="00CF0792" w:rsidRPr="00CF0792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Эрудит»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6974" w:type="dxa"/>
          </w:tcPr>
          <w:p w:rsidR="00577C74" w:rsidRPr="00CF0792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8" w:history="1">
              <w:r w:rsidR="00CF0792" w:rsidRPr="00CF079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https://orlyatarussia.ru/library/metodicheskiy-komplekt-k-treku-orlyenok-erudit-3-4-klassy/</w:t>
              </w:r>
            </w:hyperlink>
          </w:p>
          <w:p w:rsidR="00CF0792" w:rsidRPr="00CF0792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6" w:type="dxa"/>
            <w:vAlign w:val="center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Мастер»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974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29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https://orlyatarussia.ru/library/metodicheskiy-komplekt-k-treku-orlyenok-master-3-4-klassy/</w:t>
              </w:r>
            </w:hyperlink>
          </w:p>
          <w:p w:rsidR="00CF0792" w:rsidRPr="00CF0792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Доброволец»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974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0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https://orlyatarussia.ru/library/metodicheskiy-komplekt-k-treku-orlyenok-dobrovolets-3-4-klassy/</w:t>
              </w:r>
            </w:hyperlink>
          </w:p>
          <w:p w:rsidR="00CF0792" w:rsidRPr="00CF0792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Спортсмен»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974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1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https://orlyatarussia.ru/library/metodicheskiy-komplekt-k-treku-orlyenok-sportsmen-3-4-klassy/</w:t>
              </w:r>
            </w:hyperlink>
          </w:p>
          <w:p w:rsidR="00CF0792" w:rsidRPr="00CF0792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Эколог»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974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2" w:history="1">
              <w:r w:rsidR="00875549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https://orlyatarussia.ru/library/uchebno-metodicheskiy-komplekt-k-treku-orlyenok-ekolog-3-4-klassy/</w:t>
              </w:r>
            </w:hyperlink>
          </w:p>
          <w:p w:rsidR="00875549" w:rsidRPr="00875549" w:rsidRDefault="00875549" w:rsidP="008755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Хранитель исторической памяти»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6974" w:type="dxa"/>
          </w:tcPr>
          <w:p w:rsidR="00577C74" w:rsidRPr="00875549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33" w:history="1">
              <w:r w:rsidR="00875549" w:rsidRPr="00875549">
                <w:rPr>
                  <w:rStyle w:val="ad"/>
                  <w:rFonts w:ascii="Times New Roman" w:hAnsi="Times New Roman"/>
                  <w:sz w:val="24"/>
                </w:rPr>
                <w:t>https://orlyatarussia.ru/library/uchebno-metodicheskiy-komplekt-k-treku-orlyenok-khranitel-istoricheskoy-pamyati-3-4-klassy/</w:t>
              </w:r>
            </w:hyperlink>
          </w:p>
          <w:p w:rsidR="00875549" w:rsidRPr="00875549" w:rsidRDefault="00875549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77C74" w:rsidTr="008300CB">
        <w:tc>
          <w:tcPr>
            <w:tcW w:w="7105" w:type="dxa"/>
            <w:gridSpan w:val="2"/>
          </w:tcPr>
          <w:p w:rsidR="00577C74" w:rsidRPr="006124A7" w:rsidRDefault="00577C74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74" w:type="dxa"/>
          </w:tcPr>
          <w:p w:rsidR="00577C74" w:rsidRPr="00875549" w:rsidRDefault="00577C74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577C74" w:rsidRDefault="00577C74" w:rsidP="00577C7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4 КЛАСС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6296"/>
        <w:gridCol w:w="913"/>
        <w:gridCol w:w="6691"/>
      </w:tblGrid>
      <w:tr w:rsidR="00577C74" w:rsidTr="008300CB">
        <w:tc>
          <w:tcPr>
            <w:tcW w:w="809" w:type="dxa"/>
          </w:tcPr>
          <w:p w:rsidR="00577C74" w:rsidRPr="00CF0792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№. </w:t>
            </w:r>
          </w:p>
          <w:p w:rsidR="00577C74" w:rsidRPr="00CF0792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96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13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691" w:type="dxa"/>
          </w:tcPr>
          <w:p w:rsidR="00577C74" w:rsidRPr="00CF0792" w:rsidRDefault="00577C74" w:rsidP="000D32D7">
            <w:pPr>
              <w:spacing w:after="0"/>
              <w:ind w:left="135"/>
              <w:rPr>
                <w:b/>
              </w:rPr>
            </w:pPr>
            <w:r w:rsidRPr="00CF079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C74" w:rsidRPr="00CF0792" w:rsidRDefault="00577C74" w:rsidP="000D32D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6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262F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урок «Орлятский урок»</w:t>
            </w:r>
          </w:p>
        </w:tc>
        <w:tc>
          <w:tcPr>
            <w:tcW w:w="913" w:type="dxa"/>
            <w:vAlign w:val="center"/>
          </w:tcPr>
          <w:p w:rsidR="00577C74" w:rsidRPr="00A262FD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34" w:history="1">
              <w:r w:rsidR="00577C74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https://orlyatarussia.ru/library/metodicheskie-rekomendatsii-po-realizatsii-vvodnogo-orlyatskogo-uroka-v-4-klasse-/</w:t>
              </w:r>
            </w:hyperlink>
          </w:p>
          <w:p w:rsidR="00577C74" w:rsidRPr="00577C74" w:rsidRDefault="00577C74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Лидер»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5" w:history="1">
              <w:r w:rsidR="00577C74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https://orlyatarussia.ru/library/materialy-treka-orlyenok-lider-dlya-4-klassov/</w:t>
              </w:r>
            </w:hyperlink>
          </w:p>
          <w:p w:rsidR="00577C74" w:rsidRPr="00577C74" w:rsidRDefault="00577C74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«Орленок – Эрудит»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6691" w:type="dxa"/>
          </w:tcPr>
          <w:p w:rsidR="00577C74" w:rsidRP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6" w:history="1">
              <w:r w:rsidR="00577C74" w:rsidRPr="00577C74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https://orlyatarussia.ru/library/materialy-treka-orlyenok-erudit-dlya-4-klassov/</w:t>
              </w:r>
            </w:hyperlink>
          </w:p>
          <w:p w:rsidR="00577C74" w:rsidRPr="00577C74" w:rsidRDefault="00577C74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6" w:type="dxa"/>
            <w:vAlign w:val="center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Мастер»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7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https://orlyatarussia.ru/library/metodicheskiy-komplekt-k-treku-orlyenok-master-3-4-klassy/</w:t>
              </w:r>
            </w:hyperlink>
          </w:p>
          <w:p w:rsidR="00CF0792" w:rsidRPr="00577C74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Доброволец»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8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https://orlyatarussia.ru/library/metodicheskiy-komplekt-k-treku-orlyenok-dobrovolets-3-4-klassy/</w:t>
              </w:r>
            </w:hyperlink>
          </w:p>
          <w:p w:rsidR="00CF0792" w:rsidRPr="00577C74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51" w:lineRule="exact"/>
              <w:ind w:right="109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Спортсмен»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39" w:history="1">
              <w:r w:rsidR="00CF0792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https://orlyatarussia.ru/library/metodicheskiy-komplekt-k-treku-orlyenok-sportsmen-3-4-klassy/</w:t>
              </w:r>
            </w:hyperlink>
          </w:p>
          <w:p w:rsidR="00CF0792" w:rsidRPr="00577C74" w:rsidRDefault="00CF0792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Эколог»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0" w:history="1">
              <w:r w:rsidR="00875549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https://orlyatarussia.ru/library/uchebno-metodicheskiy-komplekt-k-treku-orlyenok-ekolog-3-4-klassy/</w:t>
              </w:r>
            </w:hyperlink>
          </w:p>
          <w:p w:rsidR="00875549" w:rsidRPr="00577C74" w:rsidRDefault="00875549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809" w:type="dxa"/>
          </w:tcPr>
          <w:p w:rsidR="00577C74" w:rsidRPr="00A11FC4" w:rsidRDefault="00577C74" w:rsidP="000D32D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6" w:type="dxa"/>
          </w:tcPr>
          <w:p w:rsidR="00577C74" w:rsidRPr="006124A7" w:rsidRDefault="00577C74" w:rsidP="000D32D7">
            <w:pPr>
              <w:pStyle w:val="TableParagraph"/>
              <w:spacing w:line="276" w:lineRule="auto"/>
              <w:ind w:right="261"/>
              <w:rPr>
                <w:sz w:val="28"/>
                <w:szCs w:val="28"/>
              </w:rPr>
            </w:pPr>
            <w:r w:rsidRPr="006124A7">
              <w:rPr>
                <w:sz w:val="28"/>
                <w:szCs w:val="28"/>
              </w:rPr>
              <w:t>«Орленок – Хранитель исторической памяти»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6124A7">
              <w:rPr>
                <w:rFonts w:ascii="Times New Roman" w:hAnsi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6691" w:type="dxa"/>
          </w:tcPr>
          <w:p w:rsidR="00577C74" w:rsidRDefault="002D1946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1" w:history="1">
              <w:r w:rsidR="00875549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</w:t>
              </w:r>
              <w:r w:rsidR="00875549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lastRenderedPageBreak/>
                <w:t>komplekt-k-treku-orlyenok-khranitel-istoricheskoy-pamyati-3-4-klassy/</w:t>
              </w:r>
            </w:hyperlink>
          </w:p>
          <w:p w:rsidR="00875549" w:rsidRPr="00577C74" w:rsidRDefault="00875549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77C74" w:rsidTr="008300CB">
        <w:tc>
          <w:tcPr>
            <w:tcW w:w="7105" w:type="dxa"/>
            <w:gridSpan w:val="2"/>
          </w:tcPr>
          <w:p w:rsidR="00577C74" w:rsidRPr="006124A7" w:rsidRDefault="00577C74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13" w:type="dxa"/>
          </w:tcPr>
          <w:p w:rsidR="00577C74" w:rsidRPr="006124A7" w:rsidRDefault="00577C74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91" w:type="dxa"/>
          </w:tcPr>
          <w:p w:rsidR="00577C74" w:rsidRPr="00577C74" w:rsidRDefault="00577C74" w:rsidP="000D32D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77C74" w:rsidRDefault="00577C74" w:rsidP="00DF4CC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577C74" w:rsidRDefault="00F71110" w:rsidP="00F7111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</w:t>
      </w: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577C74" w:rsidRDefault="00577C74" w:rsidP="00F71110">
      <w:pPr>
        <w:rPr>
          <w:rFonts w:ascii="Times New Roman" w:hAnsi="Times New Roman" w:cs="Times New Roman"/>
          <w:b/>
          <w:bCs/>
          <w:sz w:val="24"/>
        </w:rPr>
      </w:pPr>
    </w:p>
    <w:p w:rsidR="001D6D55" w:rsidRDefault="001D6D55" w:rsidP="00F71110">
      <w:pPr>
        <w:rPr>
          <w:rFonts w:ascii="Times New Roman" w:hAnsi="Times New Roman" w:cs="Times New Roman"/>
          <w:b/>
          <w:bCs/>
          <w:sz w:val="24"/>
        </w:rPr>
      </w:pPr>
    </w:p>
    <w:p w:rsidR="00CF0792" w:rsidRDefault="001D6D55" w:rsidP="00F7111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КАЛЕНДАРНОЕ ПЛАНИРОВАНИЕ</w:t>
      </w:r>
      <w:r w:rsidR="008300CB">
        <w:rPr>
          <w:rFonts w:ascii="Times New Roman" w:hAnsi="Times New Roman" w:cs="Times New Roman"/>
          <w:b/>
          <w:bCs/>
          <w:sz w:val="24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</w:rPr>
        <w:t>1</w:t>
      </w:r>
      <w:r w:rsidR="00F11C5B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5895"/>
        <w:gridCol w:w="992"/>
        <w:gridCol w:w="1188"/>
        <w:gridCol w:w="5356"/>
      </w:tblGrid>
      <w:tr w:rsidR="001D6D55" w:rsidRPr="000D32D7" w:rsidTr="001D6D55">
        <w:tc>
          <w:tcPr>
            <w:tcW w:w="763" w:type="dxa"/>
            <w:vAlign w:val="center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№. п/п</w:t>
            </w:r>
          </w:p>
        </w:tc>
        <w:tc>
          <w:tcPr>
            <w:tcW w:w="5895" w:type="dxa"/>
            <w:vAlign w:val="center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92" w:type="dxa"/>
            <w:vAlign w:val="center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88" w:type="dxa"/>
          </w:tcPr>
          <w:p w:rsidR="001D6D55" w:rsidRDefault="001D6D55" w:rsidP="000D32D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</w:tc>
        <w:tc>
          <w:tcPr>
            <w:tcW w:w="5356" w:type="dxa"/>
            <w:vAlign w:val="center"/>
          </w:tcPr>
          <w:p w:rsidR="001D6D55" w:rsidRDefault="001D6D55" w:rsidP="000D3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урок «Орлятский урок»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</w:tcPr>
          <w:p w:rsidR="001D6D55" w:rsidRDefault="002D1946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2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  <w:p w:rsidR="001D6D55" w:rsidRPr="00A262FD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«Орлёнок – Эрудит»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8" w:type="dxa"/>
          </w:tcPr>
          <w:p w:rsidR="001D6D55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3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https://orlyatarussia.ru/library/metodicheskiy-komplekt-k-treku-orlyenok-erudit-1-klass/</w:t>
              </w:r>
            </w:hyperlink>
          </w:p>
          <w:p w:rsidR="001D6D55" w:rsidRPr="00A262FD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«Кто такой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эрудит?»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«Эрудит –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…»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«Всезнайка»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«Встреча с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интересным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эрудитом –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книгой»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</w:t>
            </w:r>
            <w:r w:rsidRPr="000D32D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0D32D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Доброволец»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8" w:type="dxa"/>
          </w:tcPr>
          <w:p w:rsidR="001D6D55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4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https://orlyatarussia.ru/library/metodicheskiy-komplekt-k-treku-orlyenok-dobrovolets-1-klass/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«От слова к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делу»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«Спешить на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безвозмездно»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«Совместное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«Наша забота!»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8" w:lineRule="auto"/>
              <w:ind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«Доброволец –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 w:rsidRPr="000D32D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сердце»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 – Мастер»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8" w:type="dxa"/>
          </w:tcPr>
          <w:p w:rsidR="001D6D55" w:rsidRDefault="001D6D55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0D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5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https://orlyatarussia.ru/library/metodicheskiy-komplekt-k-treku-orlyenok-master-1-klass/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это …»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«Мастерская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Деда Мороза…»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«Класс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мастеров»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«Классная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ёлка»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«Новогоднее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настроение»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</w:t>
            </w:r>
            <w:r w:rsidRPr="000D32D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0D32D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Спортсмен»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8" w:type="dxa"/>
          </w:tcPr>
          <w:p w:rsidR="001D6D55" w:rsidRDefault="001D6D55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6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</w:t>
              </w:r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sportsmen-1-klass-/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«Утро мы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начнём с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«Сто затей для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всех</w:t>
            </w:r>
            <w:r w:rsidRPr="000D32D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«Весёлые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старты»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51" w:lineRule="exact"/>
              <w:ind w:right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«Самые спортивные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 моей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«Азбука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 – Хранитель</w:t>
            </w:r>
            <w:r w:rsidRPr="000D32D7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исторической</w:t>
            </w:r>
            <w:r w:rsidRPr="000D32D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8" w:type="dxa"/>
          </w:tcPr>
          <w:p w:rsidR="001D6D55" w:rsidRDefault="001D6D55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7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https://orlyatarussia.ru/library/uchebno-metodicheskiy-komplekt-k-treku-orlyenok-khranitel-istoricheskoy-pamyati-1-klass-/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 –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 – моя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«Поход в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«Историческое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чаепитие»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«Орленок-Эколог»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8" w:type="dxa"/>
          </w:tcPr>
          <w:p w:rsidR="001D6D55" w:rsidRDefault="001D6D55" w:rsidP="0062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62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8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https://orlyatarussia.ru/library/metodicheskiy-komplekt-k-treku-orlyenok-ekolog-1-klass/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«Каким должен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настоящий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эколог?»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3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«В гости к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«Мы друзья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«Орлята –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left="429" w:right="258" w:hanging="1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</w:t>
            </w:r>
            <w:r w:rsidRPr="000D32D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0D32D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Лидер»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8" w:type="dxa"/>
          </w:tcPr>
          <w:p w:rsidR="001D6D55" w:rsidRDefault="001D6D55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 w:val="restart"/>
          </w:tcPr>
          <w:p w:rsidR="001D6D55" w:rsidRDefault="002D1946" w:rsidP="0062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49" w:history="1">
              <w:r w:rsidR="001D6D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https://orlyatarussia.ru/library/uchebno-metodicheskiy-komplekt-k-treku-orlyenok-lider-1-klass-/</w:t>
              </w:r>
            </w:hyperlink>
          </w:p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51" w:lineRule="exact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</w:t>
            </w:r>
            <w:r w:rsidRPr="000D32D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D32D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это…»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«Я хочу быть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лидером»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«С командой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действую!»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51" w:lineRule="exact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становятся</w:t>
            </w:r>
            <w:r w:rsidRPr="000D32D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лидерами?»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1D6D55">
        <w:tc>
          <w:tcPr>
            <w:tcW w:w="763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95" w:type="dxa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D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«Мы дружный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0D32D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класс»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D3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8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vMerge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D6D55" w:rsidRPr="000D32D7" w:rsidTr="00707F55">
        <w:tc>
          <w:tcPr>
            <w:tcW w:w="6658" w:type="dxa"/>
            <w:gridSpan w:val="2"/>
          </w:tcPr>
          <w:p w:rsidR="001D6D55" w:rsidRPr="000D32D7" w:rsidRDefault="001D6D55" w:rsidP="000D32D7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44" w:type="dxa"/>
            <w:gridSpan w:val="2"/>
          </w:tcPr>
          <w:p w:rsidR="001D6D55" w:rsidRPr="000D32D7" w:rsidRDefault="001D6D55" w:rsidP="000D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0D32D7" w:rsidRDefault="000D32D7" w:rsidP="00F71110">
      <w:pPr>
        <w:rPr>
          <w:rFonts w:ascii="Times New Roman" w:hAnsi="Times New Roman" w:cs="Times New Roman"/>
          <w:b/>
          <w:bCs/>
          <w:sz w:val="24"/>
        </w:rPr>
      </w:pPr>
    </w:p>
    <w:p w:rsidR="008300CB" w:rsidRDefault="008300CB" w:rsidP="001D6D55">
      <w:pPr>
        <w:rPr>
          <w:rFonts w:ascii="Times New Roman" w:hAnsi="Times New Roman" w:cs="Times New Roman"/>
          <w:b/>
          <w:bCs/>
          <w:sz w:val="24"/>
        </w:rPr>
      </w:pPr>
    </w:p>
    <w:p w:rsidR="001D6D55" w:rsidRPr="001D6D55" w:rsidRDefault="001D6D55" w:rsidP="001D6D5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1"/>
        <w:gridCol w:w="5886"/>
        <w:gridCol w:w="989"/>
        <w:gridCol w:w="1127"/>
        <w:gridCol w:w="5491"/>
      </w:tblGrid>
      <w:tr w:rsidR="001D6D55" w:rsidRPr="001D6D55" w:rsidTr="00F11C5B">
        <w:tc>
          <w:tcPr>
            <w:tcW w:w="701" w:type="dxa"/>
            <w:vAlign w:val="center"/>
          </w:tcPr>
          <w:p w:rsidR="001D6D55" w:rsidRPr="001D6D55" w:rsidRDefault="001D6D55" w:rsidP="001D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№. п/п</w:t>
            </w:r>
          </w:p>
        </w:tc>
        <w:tc>
          <w:tcPr>
            <w:tcW w:w="5886" w:type="dxa"/>
            <w:vAlign w:val="center"/>
          </w:tcPr>
          <w:p w:rsidR="001D6D55" w:rsidRPr="001D6D55" w:rsidRDefault="001D6D55" w:rsidP="001D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89" w:type="dxa"/>
            <w:vAlign w:val="center"/>
          </w:tcPr>
          <w:p w:rsidR="001D6D55" w:rsidRPr="001D6D55" w:rsidRDefault="001D6D55" w:rsidP="001D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27" w:type="dxa"/>
            <w:vAlign w:val="center"/>
          </w:tcPr>
          <w:p w:rsidR="001D6D55" w:rsidRPr="001D6D55" w:rsidRDefault="001D6D55" w:rsidP="001D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11C5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491" w:type="dxa"/>
            <w:vAlign w:val="center"/>
          </w:tcPr>
          <w:p w:rsidR="001D6D55" w:rsidRDefault="001D6D55" w:rsidP="001D6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6D55" w:rsidRPr="001D6D55" w:rsidRDefault="001D6D55" w:rsidP="001D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«Орлятский урок»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</w:tcPr>
          <w:p w:rsidR="00F11C5B" w:rsidRDefault="002D1946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50" w:history="1">
              <w:r w:rsidR="00F11C5B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  <w:p w:rsidR="00F11C5B" w:rsidRDefault="00F11C5B" w:rsidP="00F11C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«Орленок – Лидер»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1" w:history="1">
              <w:r w:rsidR="00F11C5B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https://orlyatarussia.ru/library/metodicheskiy-komplekt-k-treku-orlyenok-lider-2-klass/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«Лидер –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…»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могу быть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лидером!»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командой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«Верёвочный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«КЛАССный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выходной» «Мы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дружный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«Орленок – Эрудит»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2" w:history="1">
              <w:r w:rsidR="00F11C5B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https://orlyatarussia.ru/library/metodicheskiy-komplekt-k-treku-orlyenok-erudit-2-klass/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– эрудит,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D6D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значит...»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«Воображари</w:t>
            </w:r>
            <w:r w:rsidRPr="001D6D55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eastAsia="ru-RU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«Что такое?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r w:rsidRPr="001D6D55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такой?»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 старте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новых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открытий»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  <w:vAlign w:val="center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left="118" w:right="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Мастер»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3" w:history="1">
              <w:r w:rsidR="00F11C5B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https://orlyatarussia.ru/library/metodicheskiy-komplekt-k-treku-orlyenok-master-2-klass/</w:t>
              </w:r>
            </w:hyperlink>
          </w:p>
          <w:p w:rsidR="00F11C5B" w:rsidRPr="00875549" w:rsidRDefault="00F11C5B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это…»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«Мастерами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славится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Мастеров»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«Классный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звучит</w:t>
            </w:r>
            <w:r w:rsidR="002F2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left="118" w:right="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Доброволец»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4" w:history="1">
              <w:r w:rsidR="00F11C5B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https://orlyatarussia.ru/library/metodicheskiy-komplekt-k-treku-orlyenok-dobrovolets-2-klass/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«От слова к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делу»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before="1" w:after="0" w:line="276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«Создай</w:t>
            </w:r>
            <w:r w:rsidR="002F2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хорошее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настроение»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2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«Коробка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храбрости»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«Братья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меньшие»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«Добровольц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ем будь всегда!»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left="118" w:right="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Спортсмен»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5" w:history="1">
              <w:r w:rsidR="00F11C5B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https://orlyatarussia.ru/library/metodicheskiy-komplekt-k-treku-orlyenok-sportsmen-2-klass/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«Утро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начинай с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 –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будешь ты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в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«Сто затей</w:t>
            </w:r>
            <w:r w:rsidR="002F26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«У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рекордов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наши</w:t>
            </w:r>
            <w:r w:rsidRPr="001D6D55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имена»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«Быстрее!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Выше!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Сильнее!»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«Азбука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left="290" w:right="261" w:firstLine="9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Эколог»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F11C5B" w:rsidRPr="00875549" w:rsidRDefault="002D1946" w:rsidP="00F11C5B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6" w:history="1">
              <w:r w:rsidR="00F11C5B" w:rsidRPr="00875549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https://orlyatarussia.ru/library/uchebno-metodicheskiy-komplekt-k-treku-orlyenok-ekolog-2-klass-/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след на планете»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должен знать и уметь эколог?»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«Экология на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before="1" w:after="0" w:line="276" w:lineRule="auto"/>
              <w:ind w:left="118"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«Шагая в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 -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 о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Хранитель исторической памяти»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 w:val="restart"/>
          </w:tcPr>
          <w:p w:rsidR="002F2633" w:rsidRPr="00875549" w:rsidRDefault="002D1946" w:rsidP="002F2633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7" w:history="1">
              <w:r w:rsidR="002F2633" w:rsidRPr="00875549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https://orlyatarussia.ru/library/uchebno-metodicheskiy-komplekt-k-treku-orlyenok-khranitel-istoricheskoy-pamyati-2-klass-/</w:t>
              </w:r>
            </w:hyperlink>
          </w:p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76" w:lineRule="auto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«Я храню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традиции </w:t>
            </w:r>
            <w:r w:rsidRPr="001D6D55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а,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значит, и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</w:t>
            </w:r>
            <w:r w:rsidRPr="001D6D55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="002F2633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«Орлёнка –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хранителя»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before="1" w:after="0" w:line="276" w:lineRule="auto"/>
              <w:ind w:right="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«Историческ</w:t>
            </w:r>
            <w:r w:rsidRPr="001D6D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1D6D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чаепитие»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70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86" w:type="dxa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left="117"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1D6D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– хранитель,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мы –</w:t>
            </w:r>
            <w:r w:rsidRPr="001D6D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D6D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хранители»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D6D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  <w:vMerge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11C5B" w:rsidRPr="001D6D55" w:rsidTr="00F11C5B">
        <w:tc>
          <w:tcPr>
            <w:tcW w:w="6587" w:type="dxa"/>
            <w:gridSpan w:val="2"/>
          </w:tcPr>
          <w:p w:rsidR="00F11C5B" w:rsidRPr="001D6D55" w:rsidRDefault="00F11C5B" w:rsidP="00F11C5B">
            <w:pPr>
              <w:widowControl w:val="0"/>
              <w:autoSpaceDE w:val="0"/>
              <w:autoSpaceDN w:val="0"/>
              <w:spacing w:after="0" w:line="251" w:lineRule="exact"/>
              <w:ind w:left="117"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9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27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491" w:type="dxa"/>
          </w:tcPr>
          <w:p w:rsidR="00F11C5B" w:rsidRPr="001D6D55" w:rsidRDefault="00F11C5B" w:rsidP="00F1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1D6D55" w:rsidRDefault="001D6D55" w:rsidP="001D6D55">
      <w:pPr>
        <w:rPr>
          <w:rFonts w:ascii="Times New Roman" w:hAnsi="Times New Roman" w:cs="Times New Roman"/>
          <w:b/>
          <w:bCs/>
          <w:sz w:val="24"/>
        </w:rPr>
      </w:pPr>
    </w:p>
    <w:p w:rsidR="00CF0792" w:rsidRDefault="00CF0792" w:rsidP="00F71110">
      <w:pPr>
        <w:rPr>
          <w:rFonts w:ascii="Times New Roman" w:hAnsi="Times New Roman" w:cs="Times New Roman"/>
          <w:b/>
          <w:bCs/>
          <w:sz w:val="24"/>
        </w:rPr>
      </w:pPr>
    </w:p>
    <w:p w:rsidR="000D32D7" w:rsidRDefault="000D32D7" w:rsidP="00F71110">
      <w:pPr>
        <w:rPr>
          <w:rFonts w:ascii="Times New Roman" w:hAnsi="Times New Roman" w:cs="Times New Roman"/>
          <w:b/>
          <w:bCs/>
          <w:sz w:val="24"/>
        </w:rPr>
      </w:pPr>
    </w:p>
    <w:p w:rsidR="000D32D7" w:rsidRDefault="000D32D7" w:rsidP="00F71110">
      <w:pPr>
        <w:rPr>
          <w:rFonts w:ascii="Times New Roman" w:hAnsi="Times New Roman" w:cs="Times New Roman"/>
          <w:b/>
          <w:bCs/>
          <w:sz w:val="24"/>
        </w:rPr>
      </w:pPr>
    </w:p>
    <w:p w:rsidR="00707F55" w:rsidRPr="00707F55" w:rsidRDefault="002F2633" w:rsidP="00707F5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3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5954"/>
        <w:gridCol w:w="992"/>
        <w:gridCol w:w="992"/>
        <w:gridCol w:w="5528"/>
      </w:tblGrid>
      <w:tr w:rsidR="00707F55" w:rsidRPr="00707F55" w:rsidTr="00707F55">
        <w:tc>
          <w:tcPr>
            <w:tcW w:w="738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№. п/п</w:t>
            </w:r>
          </w:p>
        </w:tc>
        <w:tc>
          <w:tcPr>
            <w:tcW w:w="5954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992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8" w:type="dxa"/>
            <w:vAlign w:val="center"/>
          </w:tcPr>
          <w:p w:rsidR="00707F55" w:rsidRDefault="00707F55" w:rsidP="00707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«Орлятский урок»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7F55" w:rsidRDefault="002D1946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58" w:history="1">
              <w:r w:rsidR="00707F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https://orlyatarussia.ru/library/metodicheskiy-komplekt-vvodnye-orlyatskie-uroki/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«Орленок – Лидер»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9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https://orlyatarussia.ru/library/metodicheskiy-komplekt-k-treku-orlyenok-lider-3-4-klass/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могу быть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лидером!»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команде рождается лидер»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«КЛАССный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выходной»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«Вместе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мы сможем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всё!»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дружный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Эрудит»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Pr="00CF0792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0" w:history="1">
              <w:r w:rsidR="00707F55" w:rsidRPr="00CF079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https://orlyatarussia.ru/library/metodicheskiy-komplekt-k-treku-orlyenok-erudit-3-4-klassy/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«Я эрудит,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значит…»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«Твори! Выдумывай!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Пробуй!»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«Играй,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учись и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 старте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новых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Мастер»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1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мастеровая»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«В гости к мастерам»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«Мастер своего</w:t>
            </w:r>
            <w:r w:rsidRPr="00707F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дела»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звучит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«Путь в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мастерство»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264" w:right="25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Доброволец»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2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«Спешить на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безвозмездно!»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«Создай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хорошее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настроение»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 заботой о старших»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«Подари</w:t>
            </w:r>
            <w:r w:rsidRPr="00707F55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улыбку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миру!»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«Доброволец –  это доброе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  <w:vAlign w:val="center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Спортсмен»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3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«Движение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гордимся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нашими спортсменами»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«Сто затей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«Спортивное»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«Книга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рекордов»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121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Эколог»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4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https://orlyatarussia.ru/library/uchebno-metodicheskiy-komplekt-k-treku-orlyenok-ekolog-3-4-klassy/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след на планете»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«Знаю,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умею, действую»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</w:t>
            </w:r>
            <w:r w:rsidRPr="00707F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«Ключи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по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станциям «Путешестви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7F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природу»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 –</w:t>
            </w:r>
            <w:r w:rsidRPr="00707F5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Хранитель</w:t>
            </w:r>
            <w:r w:rsidRPr="00707F55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исторической</w:t>
            </w:r>
            <w:r w:rsidRPr="00707F55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5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https://orlyatarussia.ru/library/uchebno-metodicheskiy-komplekt-k-treku-orlyenok-khranitel-istoricheskoy-pamyati-3-4-klassy/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«Орлёнка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«История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ближе»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«Мы хранители 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1D6D55" w:rsidRDefault="00707F55" w:rsidP="00707F55">
            <w:pPr>
              <w:widowControl w:val="0"/>
              <w:autoSpaceDE w:val="0"/>
              <w:autoSpaceDN w:val="0"/>
              <w:spacing w:after="0" w:line="251" w:lineRule="exact"/>
              <w:ind w:left="117"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707F55" w:rsidRPr="001D6D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2F2633" w:rsidRPr="001D6D55" w:rsidRDefault="002F2633" w:rsidP="002F2633">
      <w:pPr>
        <w:rPr>
          <w:rFonts w:ascii="Times New Roman" w:hAnsi="Times New Roman" w:cs="Times New Roman"/>
          <w:b/>
          <w:bCs/>
          <w:sz w:val="24"/>
        </w:rPr>
      </w:pPr>
    </w:p>
    <w:p w:rsidR="002A2D9A" w:rsidRDefault="002A2D9A" w:rsidP="00707F55">
      <w:pPr>
        <w:rPr>
          <w:rFonts w:ascii="Times New Roman" w:hAnsi="Times New Roman" w:cs="Times New Roman"/>
          <w:b/>
          <w:bCs/>
          <w:sz w:val="24"/>
        </w:rPr>
      </w:pPr>
    </w:p>
    <w:p w:rsidR="002A2D9A" w:rsidRDefault="002A2D9A" w:rsidP="00707F55">
      <w:pPr>
        <w:rPr>
          <w:rFonts w:ascii="Times New Roman" w:hAnsi="Times New Roman" w:cs="Times New Roman"/>
          <w:b/>
          <w:bCs/>
          <w:sz w:val="24"/>
        </w:rPr>
      </w:pPr>
    </w:p>
    <w:p w:rsidR="002A2D9A" w:rsidRDefault="002A2D9A" w:rsidP="00707F55">
      <w:pPr>
        <w:rPr>
          <w:rFonts w:ascii="Times New Roman" w:hAnsi="Times New Roman" w:cs="Times New Roman"/>
          <w:b/>
          <w:bCs/>
          <w:sz w:val="24"/>
        </w:rPr>
      </w:pPr>
    </w:p>
    <w:p w:rsidR="002A2D9A" w:rsidRDefault="002A2D9A" w:rsidP="00707F55">
      <w:pPr>
        <w:rPr>
          <w:rFonts w:ascii="Times New Roman" w:hAnsi="Times New Roman" w:cs="Times New Roman"/>
          <w:b/>
          <w:bCs/>
          <w:sz w:val="24"/>
        </w:rPr>
      </w:pPr>
    </w:p>
    <w:p w:rsidR="002A2D9A" w:rsidRDefault="002A2D9A" w:rsidP="00707F55">
      <w:pPr>
        <w:rPr>
          <w:rFonts w:ascii="Times New Roman" w:hAnsi="Times New Roman" w:cs="Times New Roman"/>
          <w:b/>
          <w:bCs/>
          <w:sz w:val="24"/>
        </w:rPr>
      </w:pPr>
    </w:p>
    <w:p w:rsidR="00707F55" w:rsidRPr="00707F55" w:rsidRDefault="00707F55" w:rsidP="00707F5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4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5954"/>
        <w:gridCol w:w="992"/>
        <w:gridCol w:w="992"/>
        <w:gridCol w:w="5528"/>
      </w:tblGrid>
      <w:tr w:rsidR="00707F55" w:rsidRPr="00707F55" w:rsidTr="00707F55">
        <w:tc>
          <w:tcPr>
            <w:tcW w:w="738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№. п/п</w:t>
            </w:r>
          </w:p>
        </w:tc>
        <w:tc>
          <w:tcPr>
            <w:tcW w:w="5954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992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8" w:type="dxa"/>
            <w:vAlign w:val="center"/>
          </w:tcPr>
          <w:p w:rsidR="00707F55" w:rsidRDefault="00707F55" w:rsidP="00707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Вводный «Орлятский урок»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7F55" w:rsidRPr="00707F55" w:rsidRDefault="002D1946" w:rsidP="00707F55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hyperlink r:id="rId66" w:history="1">
              <w:r w:rsidR="00707F55" w:rsidRPr="004C10FB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https://orlyatarussia.ru/library/metodicheskie-rekomendatsii-po-realizatsii-vvodnogo-orlyatskogo-uroka-v-4-klasse-/</w:t>
              </w:r>
            </w:hyperlink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«Орленок – Лидер»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7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https://orlyatarussia.ru/library/materialy-treka-orlyenok-lider-dlya-4-klassov/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могу быть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лидером!»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команде рождается лидер»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«КЛАССный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выходной»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«Вместе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мы сможем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всё!»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дружный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Эрудит»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Pr="00577C74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8" w:history="1">
              <w:r w:rsidR="00707F55" w:rsidRPr="00577C74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https://orlyatarussia.ru/library/materialy-treka-orlyenok-erudit-dlya-4-klassov/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«Я эрудит,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значит…»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«Твори! Выдумывай!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Пробуй!»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«Играй,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учись и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 старте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новых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Мастер»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9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https://orlyatarussia.ru/library/metodicheskiy-komplekt-k-treku-orlyenok-master-3-4-klassy/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«Россия мастеровая»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«В гости к мастерам»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«Мастер своего</w:t>
            </w:r>
            <w:r w:rsidRPr="00707F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дела»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звучит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«Путь в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мастерство»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264" w:right="25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Доброволец»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70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https://orlyatarussia.ru/library/metodicheskiy-komplekt-k-treku-orlyenok-dobrovolets-3-4-klassy/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«Спешить на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безвозмездно!»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«Создай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хорошее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настроение»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 заботой о старших»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«Подари</w:t>
            </w:r>
            <w:r w:rsidRPr="00707F55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улыбку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миру!»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«Доброволец –  это доброе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  <w:vAlign w:val="center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Спортсмен»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71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https://orlyatarussia.ru/library/metodicheskiy-komplekt-k-treku-orlyenok-sportsmen-3-4-klassy/</w:t>
              </w:r>
            </w:hyperlink>
          </w:p>
          <w:p w:rsidR="00707F55" w:rsidRPr="00577C74" w:rsidRDefault="00707F55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«Движение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жизнь!»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гордимся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нашими спортсменами»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«Сто затей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«Спортивное»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«Книга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рекордов»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left="121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«Орленок – Эколог»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72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https://orlyatarussia.ru/library/uchebno-metodicheskiy-komplekt-k-treku-orlyenok-ekolog-3-4-klassy/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след на планете»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«Знаю,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умею, действую»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</w:t>
            </w:r>
            <w:r w:rsidRPr="00707F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«Ключи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по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станциям «Путешестви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7F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природу»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«Орлёнок –</w:t>
            </w:r>
            <w:r w:rsidRPr="00707F5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Хранитель</w:t>
            </w:r>
            <w:r w:rsidRPr="00707F55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исторической</w:t>
            </w:r>
            <w:r w:rsidRPr="00707F55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707F55" w:rsidRDefault="002D1946" w:rsidP="00707F55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73" w:history="1">
              <w:r w:rsidR="00707F55" w:rsidRPr="004C10F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https://orlyatarussia.ru/library/uchebno-metodicheskiy-komplekt-k-treku-orlyenok-khranitel-istoricheskoy-pamyati-3-4-klassy/</w:t>
              </w:r>
            </w:hyperlink>
          </w:p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«Орлёнок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707F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«Орлёнка –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хранителя»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«История</w:t>
            </w:r>
            <w:r w:rsidRPr="00707F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ближе»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73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54" w:type="dxa"/>
          </w:tcPr>
          <w:p w:rsidR="00707F55" w:rsidRPr="00707F55" w:rsidRDefault="00707F55" w:rsidP="00707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«Мы хранители </w:t>
            </w:r>
            <w:r w:rsidRPr="00707F55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07F55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07F5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07F55" w:rsidRPr="00707F55" w:rsidTr="00707F55">
        <w:tc>
          <w:tcPr>
            <w:tcW w:w="6692" w:type="dxa"/>
            <w:gridSpan w:val="2"/>
          </w:tcPr>
          <w:p w:rsidR="00707F55" w:rsidRPr="001D6D55" w:rsidRDefault="00707F55" w:rsidP="00707F55">
            <w:pPr>
              <w:widowControl w:val="0"/>
              <w:autoSpaceDE w:val="0"/>
              <w:autoSpaceDN w:val="0"/>
              <w:spacing w:after="0" w:line="251" w:lineRule="exact"/>
              <w:ind w:left="117" w:righ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A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707F55" w:rsidRPr="001D6D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7F55" w:rsidRPr="00707F55" w:rsidRDefault="00707F55" w:rsidP="0070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707F55" w:rsidRPr="001D6D55" w:rsidRDefault="00707F55" w:rsidP="00707F55">
      <w:pPr>
        <w:rPr>
          <w:rFonts w:ascii="Times New Roman" w:hAnsi="Times New Roman" w:cs="Times New Roman"/>
          <w:b/>
          <w:bCs/>
          <w:sz w:val="24"/>
        </w:rPr>
      </w:pPr>
    </w:p>
    <w:p w:rsidR="000D32D7" w:rsidRDefault="000D32D7" w:rsidP="00F71110">
      <w:pPr>
        <w:rPr>
          <w:rFonts w:ascii="Times New Roman" w:hAnsi="Times New Roman" w:cs="Times New Roman"/>
          <w:b/>
          <w:bCs/>
          <w:sz w:val="24"/>
        </w:rPr>
      </w:pPr>
    </w:p>
    <w:p w:rsidR="000D32D7" w:rsidRDefault="000D32D7" w:rsidP="00F71110">
      <w:pPr>
        <w:rPr>
          <w:rFonts w:ascii="Times New Roman" w:hAnsi="Times New Roman" w:cs="Times New Roman"/>
          <w:b/>
          <w:bCs/>
          <w:sz w:val="24"/>
        </w:rPr>
      </w:pPr>
    </w:p>
    <w:p w:rsidR="00B12F73" w:rsidRDefault="00B12F73" w:rsidP="00CF0792">
      <w:pPr>
        <w:tabs>
          <w:tab w:val="center" w:pos="7090"/>
        </w:tabs>
        <w:rPr>
          <w:rFonts w:ascii="Times New Roman" w:hAnsi="Times New Roman" w:cs="Times New Roman"/>
          <w:b/>
          <w:sz w:val="28"/>
          <w:szCs w:val="28"/>
        </w:rPr>
      </w:pPr>
    </w:p>
    <w:p w:rsidR="00707F55" w:rsidRDefault="00707F55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</w:p>
    <w:p w:rsidR="00707F55" w:rsidRDefault="00707F55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</w:p>
    <w:p w:rsidR="002A2D9A" w:rsidRDefault="002A2D9A" w:rsidP="002A2D9A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  <w:sectPr w:rsidR="002A2D9A" w:rsidSect="00A262FD">
          <w:headerReference w:type="default" r:id="rId74"/>
          <w:footerReference w:type="default" r:id="rId75"/>
          <w:pgSz w:w="16840" w:h="11910" w:orient="landscape"/>
          <w:pgMar w:top="1338" w:right="1338" w:bottom="981" w:left="1298" w:header="0" w:footer="947" w:gutter="0"/>
          <w:cols w:space="720"/>
        </w:sectPr>
      </w:pPr>
    </w:p>
    <w:p w:rsidR="002A2D9A" w:rsidRPr="00674862" w:rsidRDefault="002A2D9A" w:rsidP="002A2D9A">
      <w:pPr>
        <w:spacing w:after="0" w:line="480" w:lineRule="auto"/>
        <w:ind w:left="120"/>
      </w:pPr>
      <w:r w:rsidRPr="00674862">
        <w:rPr>
          <w:rFonts w:ascii="Times New Roman" w:hAnsi="Times New Roman"/>
          <w:b/>
          <w:color w:val="000000"/>
          <w:sz w:val="28"/>
        </w:rPr>
        <w:lastRenderedPageBreak/>
        <w:t>МЕТОДИЧЕСКИЕ МАТЕРИАЛЫ ДЛЯ УЧИТЕЛЯ</w:t>
      </w:r>
    </w:p>
    <w:p w:rsidR="00577C74" w:rsidRDefault="002A2D9A" w:rsidP="002A2D9A">
      <w:pPr>
        <w:widowControl w:val="0"/>
        <w:spacing w:before="3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862"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5549" w:rsidRPr="00875549">
        <w:rPr>
          <w:rFonts w:ascii="Times New Roman" w:hAnsi="Times New Roman" w:cs="Times New Roman"/>
          <w:sz w:val="28"/>
          <w:szCs w:val="28"/>
        </w:rPr>
        <w:t>Методические рекоменд</w:t>
      </w:r>
      <w:r w:rsidR="00875549">
        <w:rPr>
          <w:rFonts w:ascii="Times New Roman" w:hAnsi="Times New Roman" w:cs="Times New Roman"/>
          <w:sz w:val="28"/>
          <w:szCs w:val="28"/>
        </w:rPr>
        <w:t>ации по проведению официальной</w:t>
      </w:r>
      <w:r w:rsidR="00875549" w:rsidRPr="00875549">
        <w:rPr>
          <w:rFonts w:ascii="Times New Roman" w:hAnsi="Times New Roman" w:cs="Times New Roman"/>
          <w:sz w:val="28"/>
          <w:szCs w:val="28"/>
        </w:rPr>
        <w:t xml:space="preserve"> церемонии</w:t>
      </w:r>
      <w:r w:rsidR="00875549">
        <w:rPr>
          <w:rFonts w:ascii="Times New Roman" w:hAnsi="Times New Roman" w:cs="Times New Roman"/>
          <w:sz w:val="28"/>
          <w:szCs w:val="28"/>
        </w:rPr>
        <w:t xml:space="preserve"> посвящения в Орлята России</w:t>
      </w:r>
      <w:r w:rsidR="00875549" w:rsidRPr="0087554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76" w:history="1">
        <w:r w:rsidR="00875549" w:rsidRPr="004C10FB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https://orlyatarussia.ru/library/metodicheskie-rekomendatsii-po-provedeniyu-ofitsialnoy-tseremonii-posvyashcheniya-v-orlyata-rossii/</w:t>
        </w:r>
      </w:hyperlink>
    </w:p>
    <w:p w:rsidR="00CF0792" w:rsidRDefault="002A2D9A" w:rsidP="00CF0792">
      <w:pPr>
        <w:spacing w:before="450" w:after="4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="00CF0792" w:rsidRPr="00CF07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Подготовительный этап к участию в программе.1 класс (технологические карты игровых занятий)</w:t>
      </w:r>
      <w:r w:rsidR="00CF07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hyperlink r:id="rId77" w:history="1">
        <w:r w:rsidR="00CF0792" w:rsidRPr="004C10FB">
          <w:rPr>
            <w:rStyle w:val="ad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https://orlyatarussia.ru/library/podgotovitelnyy-etap-k-uchastiyu-v-programme-1-klass-tekhnologicheskie-karty-igrovykh-zanyatiy/</w:t>
        </w:r>
      </w:hyperlink>
    </w:p>
    <w:p w:rsidR="00577C74" w:rsidRP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3. </w:t>
      </w:r>
      <w:r w:rsidR="00875549" w:rsidRPr="00875549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для 1 класса </w:t>
      </w:r>
      <w:hyperlink r:id="rId78" w:history="1">
        <w:r w:rsidR="00875549" w:rsidRPr="00875549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https://orlyatarussia.ru/library/uchebno-metodicheskiy-komplekt-1-klassa/</w:t>
        </w:r>
      </w:hyperlink>
    </w:p>
    <w:p w:rsid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</w:t>
      </w:r>
      <w:r w:rsidR="00875549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для 2 класса </w:t>
      </w:r>
      <w:hyperlink r:id="rId79" w:history="1">
        <w:r w:rsidR="00875549" w:rsidRPr="004C10FB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https://orlyatarussia.ru/library/test/</w:t>
        </w:r>
      </w:hyperlink>
    </w:p>
    <w:p w:rsid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r w:rsidR="00577C74" w:rsidRPr="00875549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для 3 класса  </w:t>
      </w:r>
      <w:hyperlink r:id="rId80" w:history="1">
        <w:r w:rsidR="00875549" w:rsidRPr="00875549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https://orlyatarussia.ru/library/test2/</w:t>
        </w:r>
      </w:hyperlink>
    </w:p>
    <w:p w:rsid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</w:t>
      </w:r>
      <w:r w:rsidR="00875549">
        <w:rPr>
          <w:rFonts w:ascii="Times New Roman" w:hAnsi="Times New Roman" w:cs="Times New Roman"/>
          <w:sz w:val="28"/>
          <w:szCs w:val="28"/>
        </w:rPr>
        <w:t xml:space="preserve">Построение  курса внеурочной деятельности 4 класса </w:t>
      </w:r>
      <w:hyperlink r:id="rId81" w:history="1">
        <w:r w:rsidR="00875549" w:rsidRPr="004C10FB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https://orlyatarussia.ru/library/postroenie-kursa-vneurochnoy-deyatelnosti-4-klassa-/</w:t>
        </w:r>
      </w:hyperlink>
    </w:p>
    <w:p w:rsid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</w:t>
      </w:r>
      <w:r w:rsidR="00CF0792">
        <w:rPr>
          <w:rFonts w:ascii="Times New Roman" w:hAnsi="Times New Roman" w:cs="Times New Roman"/>
          <w:sz w:val="28"/>
          <w:szCs w:val="28"/>
        </w:rPr>
        <w:t xml:space="preserve">Промежуточная игра  </w:t>
      </w:r>
      <w:r w:rsidR="00CF0792" w:rsidRPr="00CF0792">
        <w:rPr>
          <w:rFonts w:ascii="Times New Roman" w:hAnsi="Times New Roman" w:cs="Times New Roman"/>
          <w:sz w:val="28"/>
          <w:szCs w:val="28"/>
        </w:rPr>
        <w:t>«Код дружбы» для 2, 3, 4 классов</w:t>
      </w:r>
      <w:r w:rsidR="00CF0792">
        <w:rPr>
          <w:rFonts w:ascii="Times New Roman" w:hAnsi="Times New Roman" w:cs="Times New Roman"/>
          <w:sz w:val="28"/>
          <w:szCs w:val="28"/>
        </w:rPr>
        <w:t xml:space="preserve"> </w:t>
      </w:r>
      <w:hyperlink r:id="rId82" w:history="1">
        <w:r w:rsidR="00CF0792" w:rsidRPr="004C10FB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https://orlyatarussia.ru/library/promezhutochnaya-igra-kod-druzhby-dlya-2-3-4-klassov/</w:t>
        </w:r>
      </w:hyperlink>
    </w:p>
    <w:p w:rsidR="00875549" w:rsidRDefault="002A2D9A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 </w:t>
      </w:r>
      <w:r w:rsidR="00875549">
        <w:rPr>
          <w:rFonts w:ascii="Times New Roman" w:hAnsi="Times New Roman" w:cs="Times New Roman"/>
          <w:sz w:val="28"/>
          <w:szCs w:val="28"/>
        </w:rPr>
        <w:t xml:space="preserve">Итоговая игра «Тайна за 7-ю печатями»  </w:t>
      </w:r>
      <w:hyperlink r:id="rId83" w:history="1">
        <w:r w:rsidR="00875549" w:rsidRPr="004C10FB">
          <w:rPr>
            <w:rStyle w:val="ad"/>
            <w:rFonts w:ascii="Times New Roman" w:hAnsi="Times New Roman" w:cs="Times New Roman"/>
            <w:sz w:val="28"/>
            <w:szCs w:val="28"/>
          </w:rPr>
          <w:t>https://orlyatarussia.ru/library/itogovaya-igra-tayna-za-7-yu-pechatyami-/</w:t>
        </w:r>
      </w:hyperlink>
    </w:p>
    <w:p w:rsidR="00875549" w:rsidRDefault="00875549" w:rsidP="00CF0792">
      <w:pPr>
        <w:tabs>
          <w:tab w:val="center" w:pos="7090"/>
        </w:tabs>
        <w:rPr>
          <w:rFonts w:ascii="Times New Roman" w:hAnsi="Times New Roman" w:cs="Times New Roman"/>
          <w:sz w:val="28"/>
          <w:szCs w:val="28"/>
        </w:rPr>
      </w:pPr>
    </w:p>
    <w:p w:rsidR="002A2D9A" w:rsidRDefault="002A2D9A" w:rsidP="002A2D9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67486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2D9A" w:rsidRDefault="002A2D9A" w:rsidP="002A2D9A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Электронная библ</w:t>
      </w:r>
      <w:r w:rsidRPr="002A2D9A">
        <w:rPr>
          <w:rFonts w:ascii="Times New Roman" w:hAnsi="Times New Roman"/>
          <w:color w:val="000000"/>
          <w:sz w:val="28"/>
        </w:rPr>
        <w:t xml:space="preserve">иотека </w:t>
      </w:r>
      <w:hyperlink r:id="rId84" w:history="1">
        <w:r w:rsidRPr="004C10FB">
          <w:rPr>
            <w:rStyle w:val="ad"/>
            <w:rFonts w:ascii="Times New Roman" w:hAnsi="Times New Roman"/>
            <w:sz w:val="28"/>
          </w:rPr>
          <w:t>https://orlyatarussia.ru/library/</w:t>
        </w:r>
      </w:hyperlink>
    </w:p>
    <w:p w:rsidR="00465C6A" w:rsidRDefault="00465C6A" w:rsidP="002A2D9A">
      <w:pPr>
        <w:pStyle w:val="a3"/>
        <w:spacing w:before="4"/>
        <w:rPr>
          <w:b/>
          <w:sz w:val="19"/>
        </w:rPr>
      </w:pPr>
    </w:p>
    <w:sectPr w:rsidR="00465C6A" w:rsidSect="002A2D9A">
      <w:headerReference w:type="default" r:id="rId85"/>
      <w:footerReference w:type="default" r:id="rId86"/>
      <w:pgSz w:w="11910" w:h="16840"/>
      <w:pgMar w:top="1338" w:right="981" w:bottom="1298" w:left="133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E9D" w:rsidRDefault="00C61E9D" w:rsidP="00AB4F0C">
      <w:pPr>
        <w:spacing w:after="0" w:line="240" w:lineRule="auto"/>
      </w:pPr>
      <w:r>
        <w:separator/>
      </w:r>
    </w:p>
  </w:endnote>
  <w:endnote w:type="continuationSeparator" w:id="1">
    <w:p w:rsidR="00C61E9D" w:rsidRDefault="00C61E9D" w:rsidP="00AB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E9D" w:rsidRDefault="00C61E9D" w:rsidP="00AB4F0C">
      <w:pPr>
        <w:spacing w:after="0" w:line="240" w:lineRule="auto"/>
      </w:pPr>
      <w:r>
        <w:separator/>
      </w:r>
    </w:p>
  </w:footnote>
  <w:footnote w:type="continuationSeparator" w:id="1">
    <w:p w:rsidR="00C61E9D" w:rsidRDefault="00C61E9D" w:rsidP="00AB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0CB" w:rsidRDefault="008300CB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231"/>
    <w:multiLevelType w:val="hybridMultilevel"/>
    <w:tmpl w:val="DD9C42E2"/>
    <w:lvl w:ilvl="0" w:tplc="2CE47F28">
      <w:start w:val="1"/>
      <w:numFmt w:val="decimal"/>
      <w:lvlText w:val="%1"/>
      <w:lvlJc w:val="left"/>
      <w:pPr>
        <w:ind w:left="210" w:hanging="111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AE928294">
      <w:numFmt w:val="bullet"/>
      <w:lvlText w:val="•"/>
      <w:lvlJc w:val="left"/>
      <w:pPr>
        <w:ind w:left="1146" w:hanging="111"/>
      </w:pPr>
      <w:rPr>
        <w:rFonts w:hint="default"/>
        <w:lang w:val="ru-RU" w:eastAsia="en-US" w:bidi="ar-SA"/>
      </w:rPr>
    </w:lvl>
    <w:lvl w:ilvl="2" w:tplc="006EFBE8">
      <w:numFmt w:val="bullet"/>
      <w:lvlText w:val="•"/>
      <w:lvlJc w:val="left"/>
      <w:pPr>
        <w:ind w:left="2073" w:hanging="111"/>
      </w:pPr>
      <w:rPr>
        <w:rFonts w:hint="default"/>
        <w:lang w:val="ru-RU" w:eastAsia="en-US" w:bidi="ar-SA"/>
      </w:rPr>
    </w:lvl>
    <w:lvl w:ilvl="3" w:tplc="8CB47692">
      <w:numFmt w:val="bullet"/>
      <w:lvlText w:val="•"/>
      <w:lvlJc w:val="left"/>
      <w:pPr>
        <w:ind w:left="2999" w:hanging="111"/>
      </w:pPr>
      <w:rPr>
        <w:rFonts w:hint="default"/>
        <w:lang w:val="ru-RU" w:eastAsia="en-US" w:bidi="ar-SA"/>
      </w:rPr>
    </w:lvl>
    <w:lvl w:ilvl="4" w:tplc="3CA6F688">
      <w:numFmt w:val="bullet"/>
      <w:lvlText w:val="•"/>
      <w:lvlJc w:val="left"/>
      <w:pPr>
        <w:ind w:left="3926" w:hanging="111"/>
      </w:pPr>
      <w:rPr>
        <w:rFonts w:hint="default"/>
        <w:lang w:val="ru-RU" w:eastAsia="en-US" w:bidi="ar-SA"/>
      </w:rPr>
    </w:lvl>
    <w:lvl w:ilvl="5" w:tplc="68924782">
      <w:numFmt w:val="bullet"/>
      <w:lvlText w:val="•"/>
      <w:lvlJc w:val="left"/>
      <w:pPr>
        <w:ind w:left="4853" w:hanging="111"/>
      </w:pPr>
      <w:rPr>
        <w:rFonts w:hint="default"/>
        <w:lang w:val="ru-RU" w:eastAsia="en-US" w:bidi="ar-SA"/>
      </w:rPr>
    </w:lvl>
    <w:lvl w:ilvl="6" w:tplc="C3CAC07A">
      <w:numFmt w:val="bullet"/>
      <w:lvlText w:val="•"/>
      <w:lvlJc w:val="left"/>
      <w:pPr>
        <w:ind w:left="5779" w:hanging="111"/>
      </w:pPr>
      <w:rPr>
        <w:rFonts w:hint="default"/>
        <w:lang w:val="ru-RU" w:eastAsia="en-US" w:bidi="ar-SA"/>
      </w:rPr>
    </w:lvl>
    <w:lvl w:ilvl="7" w:tplc="919A5360">
      <w:numFmt w:val="bullet"/>
      <w:lvlText w:val="•"/>
      <w:lvlJc w:val="left"/>
      <w:pPr>
        <w:ind w:left="6706" w:hanging="111"/>
      </w:pPr>
      <w:rPr>
        <w:rFonts w:hint="default"/>
        <w:lang w:val="ru-RU" w:eastAsia="en-US" w:bidi="ar-SA"/>
      </w:rPr>
    </w:lvl>
    <w:lvl w:ilvl="8" w:tplc="1F02D248">
      <w:numFmt w:val="bullet"/>
      <w:lvlText w:val="•"/>
      <w:lvlJc w:val="left"/>
      <w:pPr>
        <w:ind w:left="7633" w:hanging="111"/>
      </w:pPr>
      <w:rPr>
        <w:rFonts w:hint="default"/>
        <w:lang w:val="ru-RU" w:eastAsia="en-US" w:bidi="ar-SA"/>
      </w:rPr>
    </w:lvl>
  </w:abstractNum>
  <w:abstractNum w:abstractNumId="1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B0BB4"/>
    <w:multiLevelType w:val="hybridMultilevel"/>
    <w:tmpl w:val="744AAC22"/>
    <w:lvl w:ilvl="0" w:tplc="46C8BDC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20191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765C3C04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48CBE76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EC6CD56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189EE84E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8AC4FC6A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F1000F08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288867DC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4">
    <w:nsid w:val="5207157B"/>
    <w:multiLevelType w:val="hybridMultilevel"/>
    <w:tmpl w:val="96A27216"/>
    <w:lvl w:ilvl="0" w:tplc="1E6A30B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7C549C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3780B658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04B4AC8E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519C1F0A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5AC230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646E5F10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64BC1690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F6C6C99E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5">
    <w:nsid w:val="65BB7D01"/>
    <w:multiLevelType w:val="hybridMultilevel"/>
    <w:tmpl w:val="DD348FB0"/>
    <w:lvl w:ilvl="0" w:tplc="F7F282CE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86D9F2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D28E3110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AEAEF7A4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DC58BA78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10248B3E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74CC1B90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B1F247C4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B4047C94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0010D"/>
    <w:rsid w:val="00083B4B"/>
    <w:rsid w:val="000D32D7"/>
    <w:rsid w:val="001053AD"/>
    <w:rsid w:val="001C0FE4"/>
    <w:rsid w:val="001D6D55"/>
    <w:rsid w:val="00230648"/>
    <w:rsid w:val="002A2D9A"/>
    <w:rsid w:val="002D1946"/>
    <w:rsid w:val="002F2633"/>
    <w:rsid w:val="00465C6A"/>
    <w:rsid w:val="005230F7"/>
    <w:rsid w:val="00577C74"/>
    <w:rsid w:val="0059362B"/>
    <w:rsid w:val="00605624"/>
    <w:rsid w:val="006124A7"/>
    <w:rsid w:val="00623B8D"/>
    <w:rsid w:val="00654615"/>
    <w:rsid w:val="00671802"/>
    <w:rsid w:val="00686D28"/>
    <w:rsid w:val="00707F55"/>
    <w:rsid w:val="00752770"/>
    <w:rsid w:val="007A2AA0"/>
    <w:rsid w:val="00802334"/>
    <w:rsid w:val="008041F1"/>
    <w:rsid w:val="008300CB"/>
    <w:rsid w:val="00830DAA"/>
    <w:rsid w:val="008312FE"/>
    <w:rsid w:val="00837823"/>
    <w:rsid w:val="00875549"/>
    <w:rsid w:val="0090010D"/>
    <w:rsid w:val="00A11FC4"/>
    <w:rsid w:val="00A262FD"/>
    <w:rsid w:val="00AB0B74"/>
    <w:rsid w:val="00AB4F0C"/>
    <w:rsid w:val="00B12F73"/>
    <w:rsid w:val="00B75D3E"/>
    <w:rsid w:val="00C61E9D"/>
    <w:rsid w:val="00CF0792"/>
    <w:rsid w:val="00DA3E46"/>
    <w:rsid w:val="00DF4CC8"/>
    <w:rsid w:val="00E0515E"/>
    <w:rsid w:val="00EB3BD9"/>
    <w:rsid w:val="00F11C5B"/>
    <w:rsid w:val="00F7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23"/>
  </w:style>
  <w:style w:type="paragraph" w:styleId="1">
    <w:name w:val="heading 1"/>
    <w:basedOn w:val="a"/>
    <w:link w:val="10"/>
    <w:uiPriority w:val="1"/>
    <w:qFormat/>
    <w:rsid w:val="008312FE"/>
    <w:pPr>
      <w:widowControl w:val="0"/>
      <w:autoSpaceDE w:val="0"/>
      <w:autoSpaceDN w:val="0"/>
      <w:spacing w:before="90" w:after="0" w:line="240" w:lineRule="auto"/>
      <w:ind w:left="11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71802"/>
    <w:pPr>
      <w:widowControl w:val="0"/>
      <w:autoSpaceDE w:val="0"/>
      <w:autoSpaceDN w:val="0"/>
      <w:spacing w:after="0" w:line="240" w:lineRule="auto"/>
      <w:ind w:left="80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2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1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12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312FE"/>
    <w:pPr>
      <w:widowControl w:val="0"/>
      <w:autoSpaceDE w:val="0"/>
      <w:autoSpaceDN w:val="0"/>
      <w:spacing w:after="0" w:line="240" w:lineRule="auto"/>
      <w:ind w:left="100" w:firstLine="7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8312F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718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1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7180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uiPriority w:val="1"/>
    <w:qFormat/>
    <w:rsid w:val="00671802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7180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67180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7180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671802"/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23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11FC4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0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metodicheskiy-komplekt-k-treku-orlyenok-master-1-klass/" TargetMode="External"/><Relationship Id="rId18" Type="http://schemas.openxmlformats.org/officeDocument/2006/relationships/hyperlink" Target="https://orlyatarussia.ru/library/metodicheskiy-komplekt-vvodnye-orlyatskie-uroki/" TargetMode="External"/><Relationship Id="rId26" Type="http://schemas.openxmlformats.org/officeDocument/2006/relationships/hyperlink" Target="https://orlyatarussia.ru/library/metodicheskiy-komplekt-vvodnye-orlyatskie-uroki/" TargetMode="External"/><Relationship Id="rId39" Type="http://schemas.openxmlformats.org/officeDocument/2006/relationships/hyperlink" Target="https://orlyatarussia.ru/library/metodicheskiy-komplekt-k-treku-orlyenok-sportsmen-3-4-klassy/" TargetMode="External"/><Relationship Id="rId21" Type="http://schemas.openxmlformats.org/officeDocument/2006/relationships/hyperlink" Target="https://orlyatarussia.ru/library/metodicheskiy-komplekt-k-treku-orlyenok-master-2-klass/" TargetMode="External"/><Relationship Id="rId34" Type="http://schemas.openxmlformats.org/officeDocument/2006/relationships/hyperlink" Target="https://orlyatarussia.ru/library/metodicheskie-rekomendatsii-po-realizatsii-vvodnogo-orlyatskogo-uroka-v-4-klasse-/" TargetMode="External"/><Relationship Id="rId42" Type="http://schemas.openxmlformats.org/officeDocument/2006/relationships/hyperlink" Target="https://orlyatarussia.ru/library/metodicheskiy-komplekt-vvodnye-orlyatskie-uroki/" TargetMode="External"/><Relationship Id="rId47" Type="http://schemas.openxmlformats.org/officeDocument/2006/relationships/hyperlink" Target="https://orlyatarussia.ru/library/uchebno-metodicheskiy-komplekt-k-treku-orlyenok-khranitel-istoricheskoy-pamyati-1-klass-/" TargetMode="External"/><Relationship Id="rId50" Type="http://schemas.openxmlformats.org/officeDocument/2006/relationships/hyperlink" Target="https://orlyatarussia.ru/library/metodicheskiy-komplekt-vvodnye-orlyatskie-uroki/" TargetMode="External"/><Relationship Id="rId55" Type="http://schemas.openxmlformats.org/officeDocument/2006/relationships/hyperlink" Target="https://orlyatarussia.ru/library/metodicheskiy-komplekt-k-treku-orlyenok-sportsmen-2-klass/" TargetMode="External"/><Relationship Id="rId63" Type="http://schemas.openxmlformats.org/officeDocument/2006/relationships/hyperlink" Target="https://orlyatarussia.ru/library/metodicheskiy-komplekt-k-treku-orlyenok-sportsmen-3-4-klassy/" TargetMode="External"/><Relationship Id="rId68" Type="http://schemas.openxmlformats.org/officeDocument/2006/relationships/hyperlink" Target="https://orlyatarussia.ru/library/materialy-treka-orlyenok-erudit-dlya-4-klassov/" TargetMode="External"/><Relationship Id="rId76" Type="http://schemas.openxmlformats.org/officeDocument/2006/relationships/hyperlink" Target="https://orlyatarussia.ru/library/metodicheskie-rekomendatsii-po-provedeniyu-ofitsialnoy-tseremonii-posvyashcheniya-v-orlyata-rossii/" TargetMode="External"/><Relationship Id="rId84" Type="http://schemas.openxmlformats.org/officeDocument/2006/relationships/hyperlink" Target="https://orlyatarussia.ru/library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orlyatarussia.ru/library/metodicheskiy-komplekt-k-treku-orlyenok-sportsmen-3-4-klass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lyatarussia.ru/library/metodicheskiy-komplekt-k-treku-orlyenok-ekolog-1-klass/" TargetMode="External"/><Relationship Id="rId29" Type="http://schemas.openxmlformats.org/officeDocument/2006/relationships/hyperlink" Target="https://orlyatarussia.ru/library/metodicheskiy-komplekt-k-treku-orlyenok-master-3-4-klassy/" TargetMode="External"/><Relationship Id="rId11" Type="http://schemas.openxmlformats.org/officeDocument/2006/relationships/hyperlink" Target="https://orlyatarussia.ru/library/metodicheskiy-komplekt-k-treku-orlyenok-erudit-1-klass/" TargetMode="External"/><Relationship Id="rId24" Type="http://schemas.openxmlformats.org/officeDocument/2006/relationships/hyperlink" Target="https://orlyatarussia.ru/library/uchebno-metodicheskiy-komplekt-k-treku-orlyenok-ekolog-2-klass-/" TargetMode="External"/><Relationship Id="rId32" Type="http://schemas.openxmlformats.org/officeDocument/2006/relationships/hyperlink" Target="https://orlyatarussia.ru/library/uchebno-metodicheskiy-komplekt-k-treku-orlyenok-ekolog-3-4-klassy/" TargetMode="External"/><Relationship Id="rId37" Type="http://schemas.openxmlformats.org/officeDocument/2006/relationships/hyperlink" Target="https://orlyatarussia.ru/library/metodicheskiy-komplekt-k-treku-orlyenok-master-3-4-klassy/" TargetMode="External"/><Relationship Id="rId40" Type="http://schemas.openxmlformats.org/officeDocument/2006/relationships/hyperlink" Target="https://orlyatarussia.ru/library/uchebno-metodicheskiy-komplekt-k-treku-orlyenok-ekolog-3-4-klassy/" TargetMode="External"/><Relationship Id="rId45" Type="http://schemas.openxmlformats.org/officeDocument/2006/relationships/hyperlink" Target="https://orlyatarussia.ru/library/metodicheskiy-komplekt-k-treku-orlyenok-master-1-klass/" TargetMode="External"/><Relationship Id="rId53" Type="http://schemas.openxmlformats.org/officeDocument/2006/relationships/hyperlink" Target="https://orlyatarussia.ru/library/metodicheskiy-komplekt-k-treku-orlyenok-master-2-klass/" TargetMode="External"/><Relationship Id="rId58" Type="http://schemas.openxmlformats.org/officeDocument/2006/relationships/hyperlink" Target="https://orlyatarussia.ru/library/metodicheskiy-komplekt-vvodnye-orlyatskie-uroki/" TargetMode="External"/><Relationship Id="rId66" Type="http://schemas.openxmlformats.org/officeDocument/2006/relationships/hyperlink" Target="https://orlyatarussia.ru/library/metodicheskie-rekomendatsii-po-realizatsii-vvodnogo-orlyatskogo-uroka-v-4-klasse-/" TargetMode="External"/><Relationship Id="rId74" Type="http://schemas.openxmlformats.org/officeDocument/2006/relationships/header" Target="header2.xml"/><Relationship Id="rId79" Type="http://schemas.openxmlformats.org/officeDocument/2006/relationships/hyperlink" Target="https://orlyatarussia.ru/library/test/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orlyatarussia.ru/library/metodicheskiy-komplekt-k-treku-orlyenok-master-3-4-klassy/" TargetMode="External"/><Relationship Id="rId82" Type="http://schemas.openxmlformats.org/officeDocument/2006/relationships/hyperlink" Target="https://orlyatarussia.ru/library/promezhutochnaya-igra-kod-druzhby-dlya-2-3-4-klassov/" TargetMode="External"/><Relationship Id="rId19" Type="http://schemas.openxmlformats.org/officeDocument/2006/relationships/hyperlink" Target="https://orlyatarussia.ru/library/metodicheskiy-komplekt-k-treku-orlyenok-lider-2-klas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orlyatarussia.ru/library/uchebno-metodicheskiy-komplekt-k-treku-orlyenok-sportsmen-1-klass-/" TargetMode="External"/><Relationship Id="rId22" Type="http://schemas.openxmlformats.org/officeDocument/2006/relationships/hyperlink" Target="https://orlyatarussia.ru/library/metodicheskiy-komplekt-k-treku-orlyenok-dobrovolets-2-klass/" TargetMode="External"/><Relationship Id="rId27" Type="http://schemas.openxmlformats.org/officeDocument/2006/relationships/hyperlink" Target="https://orlyatarussia.ru/library/metodicheskiy-komplekt-k-treku-orlyenok-lider-3-4-klass/" TargetMode="External"/><Relationship Id="rId30" Type="http://schemas.openxmlformats.org/officeDocument/2006/relationships/hyperlink" Target="https://orlyatarussia.ru/library/metodicheskiy-komplekt-k-treku-orlyenok-dobrovolets-3-4-klassy/" TargetMode="External"/><Relationship Id="rId35" Type="http://schemas.openxmlformats.org/officeDocument/2006/relationships/hyperlink" Target="https://orlyatarussia.ru/library/materialy-treka-orlyenok-lider-dlya-4-klassov/" TargetMode="External"/><Relationship Id="rId43" Type="http://schemas.openxmlformats.org/officeDocument/2006/relationships/hyperlink" Target="https://orlyatarussia.ru/library/metodicheskiy-komplekt-k-treku-orlyenok-erudit-1-klass/" TargetMode="External"/><Relationship Id="rId48" Type="http://schemas.openxmlformats.org/officeDocument/2006/relationships/hyperlink" Target="https://orlyatarussia.ru/library/metodicheskiy-komplekt-k-treku-orlyenok-ekolog-1-klass/" TargetMode="External"/><Relationship Id="rId56" Type="http://schemas.openxmlformats.org/officeDocument/2006/relationships/hyperlink" Target="https://orlyatarussia.ru/library/uchebno-metodicheskiy-komplekt-k-treku-orlyenok-ekolog-2-klass-/" TargetMode="External"/><Relationship Id="rId64" Type="http://schemas.openxmlformats.org/officeDocument/2006/relationships/hyperlink" Target="https://orlyatarussia.ru/library/uchebno-metodicheskiy-komplekt-k-treku-orlyenok-ekolog-3-4-klassy/" TargetMode="External"/><Relationship Id="rId69" Type="http://schemas.openxmlformats.org/officeDocument/2006/relationships/hyperlink" Target="https://orlyatarussia.ru/library/metodicheskiy-komplekt-k-treku-orlyenok-master-3-4-klassy/" TargetMode="External"/><Relationship Id="rId77" Type="http://schemas.openxmlformats.org/officeDocument/2006/relationships/hyperlink" Target="https://orlyatarussia.ru/library/podgotovitelnyy-etap-k-uchastiyu-v-programme-1-klass-tekhnologicheskie-karty-igrovykh-zanyatiy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orlyatarussia.ru/library/metodicheskiy-komplekt-k-treku-orlyenok-lider-2-klass/" TargetMode="External"/><Relationship Id="rId72" Type="http://schemas.openxmlformats.org/officeDocument/2006/relationships/hyperlink" Target="https://orlyatarussia.ru/library/uchebno-metodicheskiy-komplekt-k-treku-orlyenok-ekolog-3-4-klassy/" TargetMode="External"/><Relationship Id="rId80" Type="http://schemas.openxmlformats.org/officeDocument/2006/relationships/hyperlink" Target="https://orlyatarussia.ru/library/test2/" TargetMode="External"/><Relationship Id="rId85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s://orlyatarussia.ru/library/metodicheskiy-komplekt-k-treku-orlyenok-dobrovolets-1-klass/" TargetMode="External"/><Relationship Id="rId17" Type="http://schemas.openxmlformats.org/officeDocument/2006/relationships/hyperlink" Target="https://orlyatarussia.ru/library/uchebno-metodicheskiy-komplekt-k-treku-orlyenok-lider-1-klass-/" TargetMode="External"/><Relationship Id="rId25" Type="http://schemas.openxmlformats.org/officeDocument/2006/relationships/hyperlink" Target="https://orlyatarussia.ru/library/uchebno-metodicheskiy-komplekt-k-treku-orlyenok-khranitel-istoricheskoy-pamyati-2-klass-/" TargetMode="External"/><Relationship Id="rId33" Type="http://schemas.openxmlformats.org/officeDocument/2006/relationships/hyperlink" Target="https://orlyatarussia.ru/library/uchebno-metodicheskiy-komplekt-k-treku-orlyenok-khranitel-istoricheskoy-pamyati-3-4-klassy/" TargetMode="External"/><Relationship Id="rId38" Type="http://schemas.openxmlformats.org/officeDocument/2006/relationships/hyperlink" Target="https://orlyatarussia.ru/library/metodicheskiy-komplekt-k-treku-orlyenok-dobrovolets-3-4-klassy/" TargetMode="External"/><Relationship Id="rId46" Type="http://schemas.openxmlformats.org/officeDocument/2006/relationships/hyperlink" Target="https://orlyatarussia.ru/library/uchebno-metodicheskiy-komplekt-k-treku-orlyenok-sportsmen-1-klass-/" TargetMode="External"/><Relationship Id="rId59" Type="http://schemas.openxmlformats.org/officeDocument/2006/relationships/hyperlink" Target="https://orlyatarussia.ru/library/metodicheskiy-komplekt-k-treku-orlyenok-lider-3-4-klass/" TargetMode="External"/><Relationship Id="rId67" Type="http://schemas.openxmlformats.org/officeDocument/2006/relationships/hyperlink" Target="https://orlyatarussia.ru/library/materialy-treka-orlyenok-lider-dlya-4-klassov/" TargetMode="External"/><Relationship Id="rId20" Type="http://schemas.openxmlformats.org/officeDocument/2006/relationships/hyperlink" Target="https://orlyatarussia.ru/library/metodicheskiy-komplekt-k-treku-orlyenok-erudit-2-klass/" TargetMode="External"/><Relationship Id="rId41" Type="http://schemas.openxmlformats.org/officeDocument/2006/relationships/hyperlink" Target="https://orlyatarussia.ru/library/uchebno-metodicheskiy-komplekt-k-treku-orlyenok-khranitel-istoricheskoy-pamyati-3-4-klassy/" TargetMode="External"/><Relationship Id="rId54" Type="http://schemas.openxmlformats.org/officeDocument/2006/relationships/hyperlink" Target="https://orlyatarussia.ru/library/metodicheskiy-komplekt-k-treku-orlyenok-dobrovolets-2-klass/" TargetMode="External"/><Relationship Id="rId62" Type="http://schemas.openxmlformats.org/officeDocument/2006/relationships/hyperlink" Target="https://orlyatarussia.ru/library/metodicheskiy-komplekt-k-treku-orlyenok-dobrovolets-3-4-klassy/" TargetMode="External"/><Relationship Id="rId70" Type="http://schemas.openxmlformats.org/officeDocument/2006/relationships/hyperlink" Target="https://orlyatarussia.ru/library/metodicheskiy-komplekt-k-treku-orlyenok-dobrovolets-3-4-klassy/" TargetMode="External"/><Relationship Id="rId75" Type="http://schemas.openxmlformats.org/officeDocument/2006/relationships/footer" Target="footer2.xml"/><Relationship Id="rId83" Type="http://schemas.openxmlformats.org/officeDocument/2006/relationships/hyperlink" Target="https://orlyatarussia.ru/library/itogovaya-igra-tayna-za-7-yu-pechatyami-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orlyatarussia.ru/library/uchebno-metodicheskiy-komplekt-k-treku-orlyenok-khranitel-istoricheskoy-pamyati-1-klass-/" TargetMode="External"/><Relationship Id="rId23" Type="http://schemas.openxmlformats.org/officeDocument/2006/relationships/hyperlink" Target="https://orlyatarussia.ru/library/metodicheskiy-komplekt-k-treku-orlyenok-sportsmen-2-klass/" TargetMode="External"/><Relationship Id="rId28" Type="http://schemas.openxmlformats.org/officeDocument/2006/relationships/hyperlink" Target="https://orlyatarussia.ru/library/metodicheskiy-komplekt-k-treku-orlyenok-erudit-3-4-klassy/" TargetMode="External"/><Relationship Id="rId36" Type="http://schemas.openxmlformats.org/officeDocument/2006/relationships/hyperlink" Target="https://orlyatarussia.ru/library/materialy-treka-orlyenok-erudit-dlya-4-klassov/" TargetMode="External"/><Relationship Id="rId49" Type="http://schemas.openxmlformats.org/officeDocument/2006/relationships/hyperlink" Target="https://orlyatarussia.ru/library/uchebno-metodicheskiy-komplekt-k-treku-orlyenok-lider-1-klass-/" TargetMode="External"/><Relationship Id="rId57" Type="http://schemas.openxmlformats.org/officeDocument/2006/relationships/hyperlink" Target="https://orlyatarussia.ru/library/uchebno-metodicheskiy-komplekt-k-treku-orlyenok-khranitel-istoricheskoy-pamyati-2-klass-/" TargetMode="External"/><Relationship Id="rId10" Type="http://schemas.openxmlformats.org/officeDocument/2006/relationships/hyperlink" Target="https://orlyatarussia.ru/library/metodicheskiy-komplekt-vvodnye-orlyatskie-uroki/" TargetMode="External"/><Relationship Id="rId31" Type="http://schemas.openxmlformats.org/officeDocument/2006/relationships/hyperlink" Target="https://orlyatarussia.ru/library/metodicheskiy-komplekt-k-treku-orlyenok-sportsmen-3-4-klassy/" TargetMode="External"/><Relationship Id="rId44" Type="http://schemas.openxmlformats.org/officeDocument/2006/relationships/hyperlink" Target="https://orlyatarussia.ru/library/metodicheskiy-komplekt-k-treku-orlyenok-dobrovolets-1-klass/" TargetMode="External"/><Relationship Id="rId52" Type="http://schemas.openxmlformats.org/officeDocument/2006/relationships/hyperlink" Target="https://orlyatarussia.ru/library/metodicheskiy-komplekt-k-treku-orlyenok-erudit-2-klass/" TargetMode="External"/><Relationship Id="rId60" Type="http://schemas.openxmlformats.org/officeDocument/2006/relationships/hyperlink" Target="https://orlyatarussia.ru/library/metodicheskiy-komplekt-k-treku-orlyenok-erudit-3-4-klassy/" TargetMode="External"/><Relationship Id="rId65" Type="http://schemas.openxmlformats.org/officeDocument/2006/relationships/hyperlink" Target="https://orlyatarussia.ru/library/uchebno-metodicheskiy-komplekt-k-treku-orlyenok-khranitel-istoricheskoy-pamyati-3-4-klassy/" TargetMode="External"/><Relationship Id="rId73" Type="http://schemas.openxmlformats.org/officeDocument/2006/relationships/hyperlink" Target="https://orlyatarussia.ru/library/uchebno-metodicheskiy-komplekt-k-treku-orlyenok-khranitel-istoricheskoy-pamyati-3-4-klassy/" TargetMode="External"/><Relationship Id="rId78" Type="http://schemas.openxmlformats.org/officeDocument/2006/relationships/hyperlink" Target="https://orlyatarussia.ru/library/uchebno-metodicheskiy-komplekt-1-klassa/" TargetMode="External"/><Relationship Id="rId81" Type="http://schemas.openxmlformats.org/officeDocument/2006/relationships/hyperlink" Target="https://orlyatarussia.ru/library/postroenie-kursa-vneurochnoy-deyatelnosti-4-klassa-/" TargetMode="External"/><Relationship Id="rId86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26</Pages>
  <Words>6981</Words>
  <Characters>39793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10</cp:revision>
  <dcterms:created xsi:type="dcterms:W3CDTF">2023-09-06T16:01:00Z</dcterms:created>
  <dcterms:modified xsi:type="dcterms:W3CDTF">2026-01-31T19:35:00Z</dcterms:modified>
</cp:coreProperties>
</file>